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2AFB" w:rsidRPr="00E508B4" w:rsidRDefault="004A2AFB" w:rsidP="004A2AFB">
      <w:pPr>
        <w:tabs>
          <w:tab w:val="left" w:pos="0"/>
        </w:tabs>
        <w:spacing w:line="570" w:lineRule="exact"/>
        <w:ind w:firstLineChars="200" w:firstLine="562"/>
        <w:rPr>
          <w:rFonts w:ascii="仿宋_GB2312" w:eastAsia="仿宋_GB2312"/>
          <w:b/>
          <w:bCs/>
          <w:color w:val="000000" w:themeColor="text1"/>
          <w:sz w:val="28"/>
          <w:szCs w:val="28"/>
        </w:rPr>
      </w:pPr>
      <w:r w:rsidRPr="00E508B4">
        <w:rPr>
          <w:rFonts w:ascii="仿宋_GB2312" w:eastAsia="仿宋_GB2312" w:hint="eastAsia"/>
          <w:b/>
          <w:bCs/>
          <w:color w:val="000000" w:themeColor="text1"/>
          <w:sz w:val="28"/>
          <w:szCs w:val="28"/>
        </w:rPr>
        <w:t>附件</w:t>
      </w:r>
      <w:r w:rsidRPr="00E508B4">
        <w:rPr>
          <w:rFonts w:ascii="仿宋_GB2312" w:eastAsia="仿宋_GB2312"/>
          <w:b/>
          <w:bCs/>
          <w:color w:val="000000" w:themeColor="text1"/>
          <w:sz w:val="28"/>
          <w:szCs w:val="28"/>
        </w:rPr>
        <w:t>2</w:t>
      </w:r>
      <w:r w:rsidRPr="00E508B4">
        <w:rPr>
          <w:rFonts w:ascii="仿宋_GB2312" w:eastAsia="仿宋_GB2312" w:hint="eastAsia"/>
          <w:b/>
          <w:bCs/>
          <w:color w:val="000000" w:themeColor="text1"/>
          <w:sz w:val="28"/>
          <w:szCs w:val="28"/>
        </w:rPr>
        <w:t>：</w:t>
      </w:r>
      <w:bookmarkStart w:id="0" w:name="_Hlk132271637"/>
      <w:r w:rsidRPr="00E508B4">
        <w:rPr>
          <w:rFonts w:ascii="仿宋_GB2312" w:eastAsia="仿宋_GB2312"/>
          <w:b/>
          <w:bCs/>
          <w:color w:val="000000" w:themeColor="text1"/>
          <w:sz w:val="28"/>
          <w:szCs w:val="28"/>
        </w:rPr>
        <w:t>中国地质大学（北京）</w:t>
      </w:r>
      <w:r w:rsidRPr="00E508B4">
        <w:rPr>
          <w:rFonts w:ascii="仿宋_GB2312" w:eastAsia="仿宋_GB2312" w:hint="eastAsia"/>
          <w:b/>
          <w:bCs/>
          <w:color w:val="000000" w:themeColor="text1"/>
          <w:sz w:val="28"/>
          <w:szCs w:val="28"/>
        </w:rPr>
        <w:t>教师岗位预聘期</w:t>
      </w:r>
      <w:r w:rsidRPr="00E508B4">
        <w:rPr>
          <w:rFonts w:ascii="仿宋_GB2312" w:eastAsia="仿宋_GB2312"/>
          <w:b/>
          <w:bCs/>
          <w:color w:val="000000" w:themeColor="text1"/>
          <w:sz w:val="28"/>
          <w:szCs w:val="28"/>
        </w:rPr>
        <w:t>考核表</w:t>
      </w:r>
      <w:bookmarkEnd w:id="0"/>
    </w:p>
    <w:p w:rsidR="004A2AFB" w:rsidRPr="00E508B4" w:rsidRDefault="004A2AFB" w:rsidP="004A2AFB">
      <w:pPr>
        <w:tabs>
          <w:tab w:val="left" w:pos="0"/>
        </w:tabs>
        <w:ind w:firstLine="560"/>
        <w:jc w:val="center"/>
        <w:rPr>
          <w:color w:val="000000" w:themeColor="text1"/>
          <w:sz w:val="28"/>
          <w:szCs w:val="28"/>
        </w:rPr>
      </w:pPr>
      <w:r w:rsidRPr="00E508B4">
        <w:rPr>
          <w:rFonts w:ascii="仿宋_GB2312" w:eastAsia="仿宋_GB2312"/>
          <w:color w:val="000000" w:themeColor="text1"/>
          <w:sz w:val="28"/>
          <w:szCs w:val="28"/>
        </w:rPr>
        <w:t>中国地质大学（北京）</w:t>
      </w:r>
      <w:r w:rsidRPr="00E508B4">
        <w:rPr>
          <w:rFonts w:ascii="仿宋_GB2312" w:eastAsia="仿宋_GB2312" w:hint="eastAsia"/>
          <w:color w:val="000000" w:themeColor="text1"/>
          <w:sz w:val="28"/>
          <w:szCs w:val="28"/>
        </w:rPr>
        <w:t>教师岗位预聘期</w:t>
      </w:r>
      <w:r w:rsidRPr="00E508B4">
        <w:rPr>
          <w:rFonts w:ascii="仿宋_GB2312" w:eastAsia="仿宋_GB2312"/>
          <w:color w:val="000000" w:themeColor="text1"/>
          <w:sz w:val="28"/>
          <w:szCs w:val="28"/>
        </w:rPr>
        <w:t>考核表</w:t>
      </w:r>
    </w:p>
    <w:p w:rsidR="004A2AFB" w:rsidRPr="00E508B4" w:rsidRDefault="004A2AFB" w:rsidP="004A2AFB">
      <w:pPr>
        <w:tabs>
          <w:tab w:val="left" w:pos="0"/>
        </w:tabs>
        <w:ind w:firstLine="420"/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所在单位:</w:t>
      </w:r>
      <w:r>
        <w:rPr>
          <w:rFonts w:hint="eastAsia"/>
          <w:color w:val="000000" w:themeColor="text1"/>
          <w:szCs w:val="21"/>
        </w:rPr>
        <w:t>海洋学院</w:t>
      </w:r>
      <w:r w:rsidRPr="00E508B4">
        <w:rPr>
          <w:rFonts w:hint="eastAsia"/>
          <w:color w:val="000000" w:themeColor="text1"/>
          <w:szCs w:val="21"/>
        </w:rPr>
        <w:t xml:space="preserve">                                    职工编号：</w:t>
      </w:r>
      <w:r>
        <w:rPr>
          <w:rFonts w:hint="eastAsia"/>
          <w:color w:val="000000" w:themeColor="text1"/>
          <w:szCs w:val="21"/>
        </w:rPr>
        <w:t>2</w:t>
      </w:r>
      <w:r>
        <w:rPr>
          <w:color w:val="000000" w:themeColor="text1"/>
          <w:szCs w:val="21"/>
        </w:rPr>
        <w:t>020010018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62"/>
        <w:gridCol w:w="989"/>
        <w:gridCol w:w="1559"/>
        <w:gridCol w:w="1704"/>
        <w:gridCol w:w="2407"/>
      </w:tblGrid>
      <w:tr w:rsidR="004A2AFB" w:rsidRPr="00E508B4" w:rsidTr="00265E46">
        <w:trPr>
          <w:cantSplit/>
          <w:trHeight w:val="704"/>
          <w:jc w:val="center"/>
        </w:trPr>
        <w:tc>
          <w:tcPr>
            <w:tcW w:w="851" w:type="dxa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562" w:type="dxa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李雅君</w:t>
            </w:r>
          </w:p>
        </w:tc>
        <w:tc>
          <w:tcPr>
            <w:tcW w:w="989" w:type="dxa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1704" w:type="dxa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出生日期</w:t>
            </w:r>
          </w:p>
        </w:tc>
        <w:tc>
          <w:tcPr>
            <w:tcW w:w="2407" w:type="dxa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985</w:t>
            </w:r>
            <w:r w:rsidR="009D6C6C">
              <w:rPr>
                <w:rFonts w:hint="eastAsia"/>
                <w:color w:val="000000" w:themeColor="text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2</w:t>
            </w:r>
            <w:r w:rsidR="009D6C6C">
              <w:rPr>
                <w:rFonts w:hint="eastAsia"/>
                <w:color w:val="000000" w:themeColor="text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1</w:t>
            </w:r>
          </w:p>
        </w:tc>
      </w:tr>
      <w:tr w:rsidR="004A2AFB" w:rsidRPr="00E508B4" w:rsidTr="00265E46">
        <w:trPr>
          <w:cantSplit/>
          <w:trHeight w:val="660"/>
          <w:jc w:val="center"/>
        </w:trPr>
        <w:tc>
          <w:tcPr>
            <w:tcW w:w="2413" w:type="dxa"/>
            <w:gridSpan w:val="2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现任专业技术职务</w:t>
            </w:r>
          </w:p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及任职时间</w:t>
            </w:r>
          </w:p>
        </w:tc>
        <w:tc>
          <w:tcPr>
            <w:tcW w:w="2548" w:type="dxa"/>
            <w:gridSpan w:val="2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副教授（2</w:t>
            </w:r>
            <w:r>
              <w:rPr>
                <w:color w:val="000000" w:themeColor="text1"/>
                <w:szCs w:val="21"/>
              </w:rPr>
              <w:t>023</w:t>
            </w:r>
            <w:r w:rsidR="009D6C6C">
              <w:rPr>
                <w:color w:val="000000" w:themeColor="text1"/>
                <w:szCs w:val="21"/>
              </w:rPr>
              <w:t>/</w:t>
            </w:r>
            <w:r>
              <w:rPr>
                <w:color w:val="000000" w:themeColor="text1"/>
                <w:szCs w:val="21"/>
              </w:rPr>
              <w:t>01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所在一级学科</w:t>
            </w:r>
          </w:p>
        </w:tc>
        <w:tc>
          <w:tcPr>
            <w:tcW w:w="2407" w:type="dxa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海洋科学</w:t>
            </w:r>
          </w:p>
        </w:tc>
      </w:tr>
      <w:tr w:rsidR="004A2AFB" w:rsidRPr="00E508B4" w:rsidTr="00265E46">
        <w:trPr>
          <w:cantSplit/>
          <w:trHeight w:val="608"/>
          <w:jc w:val="center"/>
        </w:trPr>
        <w:tc>
          <w:tcPr>
            <w:tcW w:w="2413" w:type="dxa"/>
            <w:gridSpan w:val="2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预聘期起止时间</w:t>
            </w:r>
          </w:p>
        </w:tc>
        <w:tc>
          <w:tcPr>
            <w:tcW w:w="2548" w:type="dxa"/>
            <w:gridSpan w:val="2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020</w:t>
            </w:r>
            <w:r w:rsidR="009D6C6C">
              <w:rPr>
                <w:color w:val="000000" w:themeColor="text1"/>
                <w:szCs w:val="21"/>
              </w:rPr>
              <w:t>/</w:t>
            </w:r>
            <w:r>
              <w:rPr>
                <w:color w:val="000000" w:themeColor="text1"/>
                <w:szCs w:val="21"/>
              </w:rPr>
              <w:t>06-2023</w:t>
            </w:r>
            <w:r w:rsidR="009D6C6C">
              <w:rPr>
                <w:color w:val="000000" w:themeColor="text1"/>
                <w:szCs w:val="21"/>
              </w:rPr>
              <w:t>/</w:t>
            </w:r>
            <w:r>
              <w:rPr>
                <w:color w:val="000000" w:themeColor="text1"/>
                <w:szCs w:val="21"/>
              </w:rPr>
              <w:t>06</w:t>
            </w:r>
          </w:p>
        </w:tc>
        <w:tc>
          <w:tcPr>
            <w:tcW w:w="1704" w:type="dxa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现聘用岗位等级及聘用时间</w:t>
            </w:r>
          </w:p>
        </w:tc>
        <w:tc>
          <w:tcPr>
            <w:tcW w:w="2407" w:type="dxa"/>
            <w:vAlign w:val="center"/>
          </w:tcPr>
          <w:p w:rsidR="004A2AFB" w:rsidRPr="00E508B4" w:rsidRDefault="007877A5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副高三级（2</w:t>
            </w:r>
            <w:r>
              <w:rPr>
                <w:color w:val="000000" w:themeColor="text1"/>
                <w:szCs w:val="21"/>
              </w:rPr>
              <w:t>023/01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</w:tbl>
    <w:p w:rsidR="004A2AFB" w:rsidRPr="00E508B4" w:rsidRDefault="004A2AFB" w:rsidP="004A2AFB">
      <w:pPr>
        <w:tabs>
          <w:tab w:val="left" w:pos="0"/>
        </w:tabs>
        <w:ind w:firstLine="420"/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注：日期按照</w:t>
      </w:r>
      <w:proofErr w:type="spellStart"/>
      <w:r w:rsidRPr="00E508B4">
        <w:rPr>
          <w:rFonts w:hint="eastAsia"/>
          <w:color w:val="000000" w:themeColor="text1"/>
          <w:szCs w:val="21"/>
        </w:rPr>
        <w:t>yyyy</w:t>
      </w:r>
      <w:proofErr w:type="spellEnd"/>
      <w:r w:rsidRPr="00E508B4">
        <w:rPr>
          <w:rFonts w:hint="eastAsia"/>
          <w:color w:val="000000" w:themeColor="text1"/>
          <w:szCs w:val="21"/>
        </w:rPr>
        <w:t>/mm/dd的格式填写。</w:t>
      </w:r>
    </w:p>
    <w:p w:rsidR="004A2AFB" w:rsidRPr="00E508B4" w:rsidRDefault="004A2AFB" w:rsidP="004A2AFB">
      <w:pPr>
        <w:tabs>
          <w:tab w:val="left" w:pos="0"/>
        </w:tabs>
        <w:ind w:firstLine="420"/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一、思想政治及师德师风表现（限500字）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4A2AFB" w:rsidRPr="00E508B4" w:rsidTr="00265E46">
        <w:trPr>
          <w:trHeight w:val="2121"/>
          <w:jc w:val="center"/>
        </w:trPr>
        <w:tc>
          <w:tcPr>
            <w:tcW w:w="9067" w:type="dxa"/>
          </w:tcPr>
          <w:p w:rsidR="004A2AFB" w:rsidRPr="00E508B4" w:rsidRDefault="009D6C6C" w:rsidP="00025867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 w:rsidRPr="009D6C6C">
              <w:rPr>
                <w:rFonts w:hint="eastAsia"/>
                <w:color w:val="000000" w:themeColor="text1"/>
                <w:szCs w:val="21"/>
              </w:rPr>
              <w:t>自</w:t>
            </w: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020</w:t>
            </w:r>
            <w:r>
              <w:rPr>
                <w:rFonts w:hint="eastAsia"/>
                <w:color w:val="000000" w:themeColor="text1"/>
                <w:szCs w:val="21"/>
              </w:rPr>
              <w:t>年6月</w:t>
            </w:r>
            <w:r w:rsidRPr="009D6C6C">
              <w:rPr>
                <w:rFonts w:hint="eastAsia"/>
                <w:color w:val="000000" w:themeColor="text1"/>
                <w:szCs w:val="21"/>
              </w:rPr>
              <w:t>，本人始终能够坚持正确的政治方向，认真学习我党的先进理论，时刻牢记党的宗旨，严格执行廉洁自律的各项规定和中央八项规定，牢固树立全心全意为人民服务的思想。师风师德方面，</w:t>
            </w:r>
            <w:r>
              <w:rPr>
                <w:rFonts w:hint="eastAsia"/>
                <w:color w:val="000000" w:themeColor="text1"/>
                <w:szCs w:val="21"/>
              </w:rPr>
              <w:t>本人时刻</w:t>
            </w:r>
            <w:r w:rsidRPr="009D6C6C">
              <w:rPr>
                <w:rFonts w:hint="eastAsia"/>
                <w:color w:val="000000" w:themeColor="text1"/>
                <w:szCs w:val="21"/>
              </w:rPr>
              <w:t>用“学为人师、行为示范”的要求来约束自己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 w:rsidRPr="009D6C6C">
              <w:rPr>
                <w:rFonts w:hint="eastAsia"/>
                <w:color w:val="000000" w:themeColor="text1"/>
                <w:szCs w:val="21"/>
              </w:rPr>
              <w:t>热爱和忠诚党的教育事业，严格遵守《新时代高校教师职业行为十项准则》，严谨治学，为人师表，全心全意为教育事业服务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 w:rsidRPr="009D6C6C">
              <w:rPr>
                <w:rFonts w:hint="eastAsia"/>
                <w:color w:val="000000" w:themeColor="text1"/>
                <w:szCs w:val="21"/>
              </w:rPr>
              <w:t>“做有灵魂的教师”是我作为一名高校教师为中国人民谋幸福，为中华民族谋复兴的初心和使命。认真负责、脚踏实地的做好本职工作和领导布置的各项事务，发扬“求真务实”的工作作风；坚决服从党组织的决定和安排，积极参加组织生活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 w:rsidRPr="009D6C6C">
              <w:rPr>
                <w:rFonts w:hint="eastAsia"/>
                <w:color w:val="000000" w:themeColor="text1"/>
                <w:szCs w:val="21"/>
              </w:rPr>
              <w:t>按时缴纳党费</w:t>
            </w:r>
            <w:r>
              <w:rPr>
                <w:rFonts w:hint="eastAsia"/>
                <w:color w:val="000000" w:themeColor="text1"/>
                <w:szCs w:val="21"/>
              </w:rPr>
              <w:t>。本人于2</w:t>
            </w:r>
            <w:r>
              <w:rPr>
                <w:color w:val="000000" w:themeColor="text1"/>
                <w:szCs w:val="21"/>
              </w:rPr>
              <w:t>023</w:t>
            </w:r>
            <w:r>
              <w:rPr>
                <w:rFonts w:hint="eastAsia"/>
                <w:color w:val="000000" w:themeColor="text1"/>
                <w:szCs w:val="21"/>
              </w:rPr>
              <w:t>年1月开始担任海洋地质资源党支部书记，</w:t>
            </w:r>
            <w:r w:rsidRPr="009D6C6C">
              <w:rPr>
                <w:rFonts w:hint="eastAsia"/>
                <w:color w:val="000000" w:themeColor="text1"/>
                <w:szCs w:val="21"/>
              </w:rPr>
              <w:t>认真落实</w:t>
            </w:r>
            <w:r>
              <w:rPr>
                <w:rFonts w:hint="eastAsia"/>
                <w:color w:val="000000" w:themeColor="text1"/>
                <w:szCs w:val="21"/>
              </w:rPr>
              <w:t>学校学院党委组织部</w:t>
            </w:r>
            <w:r w:rsidRPr="009D6C6C">
              <w:rPr>
                <w:rFonts w:hint="eastAsia"/>
                <w:color w:val="000000" w:themeColor="text1"/>
                <w:szCs w:val="21"/>
              </w:rPr>
              <w:t>安排的</w:t>
            </w:r>
            <w:r>
              <w:rPr>
                <w:rFonts w:hint="eastAsia"/>
                <w:color w:val="000000" w:themeColor="text1"/>
                <w:szCs w:val="21"/>
              </w:rPr>
              <w:t>各种</w:t>
            </w:r>
            <w:r w:rsidRPr="009D6C6C">
              <w:rPr>
                <w:rFonts w:hint="eastAsia"/>
                <w:color w:val="000000" w:themeColor="text1"/>
                <w:szCs w:val="21"/>
              </w:rPr>
              <w:t>学习任务，积极参加党组织活动和社区惠民帮扶、志愿服务等活动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 w:rsidRPr="009D6C6C">
              <w:rPr>
                <w:rFonts w:hint="eastAsia"/>
                <w:color w:val="000000" w:themeColor="text1"/>
                <w:szCs w:val="21"/>
              </w:rPr>
              <w:t>注重联系群众，关心同志，坦诚相待，敞开思想，以集体利益为重，为</w:t>
            </w:r>
            <w:r>
              <w:rPr>
                <w:rFonts w:hint="eastAsia"/>
                <w:color w:val="000000" w:themeColor="text1"/>
                <w:szCs w:val="21"/>
              </w:rPr>
              <w:t>学校及</w:t>
            </w:r>
            <w:r w:rsidRPr="009D6C6C">
              <w:rPr>
                <w:rFonts w:hint="eastAsia"/>
                <w:color w:val="000000" w:themeColor="text1"/>
                <w:szCs w:val="21"/>
              </w:rPr>
              <w:t>学院建设贡献自己的力量。</w:t>
            </w:r>
          </w:p>
        </w:tc>
      </w:tr>
    </w:tbl>
    <w:p w:rsidR="004A2AFB" w:rsidRPr="00E508B4" w:rsidRDefault="004A2AFB" w:rsidP="004A2AFB">
      <w:pPr>
        <w:tabs>
          <w:tab w:val="left" w:pos="0"/>
        </w:tabs>
        <w:ind w:firstLine="420"/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二、岗位履职情况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7"/>
      </w:tblGrid>
      <w:tr w:rsidR="004A2AFB" w:rsidRPr="00E508B4" w:rsidTr="00265E46">
        <w:trPr>
          <w:trHeight w:val="4971"/>
          <w:jc w:val="center"/>
        </w:trPr>
        <w:tc>
          <w:tcPr>
            <w:tcW w:w="9077" w:type="dxa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（对照预</w:t>
            </w:r>
            <w:proofErr w:type="gramStart"/>
            <w:r w:rsidRPr="00E508B4">
              <w:rPr>
                <w:rFonts w:hint="eastAsia"/>
                <w:color w:val="000000" w:themeColor="text1"/>
                <w:szCs w:val="21"/>
              </w:rPr>
              <w:t>聘合同</w:t>
            </w:r>
            <w:proofErr w:type="gramEnd"/>
            <w:r w:rsidRPr="00E508B4">
              <w:rPr>
                <w:rFonts w:hint="eastAsia"/>
                <w:color w:val="000000" w:themeColor="text1"/>
                <w:szCs w:val="21"/>
              </w:rPr>
              <w:t>岗位任务书的内容简述岗位职责、工作任务的履职情况，并将预</w:t>
            </w:r>
            <w:proofErr w:type="gramStart"/>
            <w:r w:rsidRPr="00E508B4">
              <w:rPr>
                <w:rFonts w:hint="eastAsia"/>
                <w:color w:val="000000" w:themeColor="text1"/>
                <w:szCs w:val="21"/>
              </w:rPr>
              <w:t>聘合同</w:t>
            </w:r>
            <w:proofErr w:type="gramEnd"/>
            <w:r w:rsidRPr="00E508B4">
              <w:rPr>
                <w:rFonts w:hint="eastAsia"/>
                <w:color w:val="000000" w:themeColor="text1"/>
                <w:szCs w:val="21"/>
              </w:rPr>
              <w:t>岗位任务书的复印件附后）</w:t>
            </w:r>
          </w:p>
          <w:p w:rsidR="004A2AFB" w:rsidRPr="00E508B4" w:rsidRDefault="00D60319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1、积极参与海洋地质资源专业的学科建设和科研工作，参与编写</w:t>
            </w:r>
            <w:r w:rsidRPr="00D60319">
              <w:rPr>
                <w:rFonts w:hint="eastAsia"/>
                <w:color w:val="000000" w:themeColor="text1"/>
                <w:szCs w:val="21"/>
              </w:rPr>
              <w:t>《海洋调查技术方法》</w:t>
            </w:r>
            <w:r>
              <w:rPr>
                <w:rFonts w:hint="eastAsia"/>
                <w:color w:val="000000" w:themeColor="text1"/>
                <w:szCs w:val="21"/>
              </w:rPr>
              <w:t>本科教材中</w:t>
            </w:r>
            <w:r w:rsidRPr="00D60319">
              <w:rPr>
                <w:rFonts w:hint="eastAsia"/>
                <w:color w:val="000000" w:themeColor="text1"/>
                <w:szCs w:val="21"/>
              </w:rPr>
              <w:t>海洋水文调查的</w:t>
            </w:r>
            <w:r>
              <w:rPr>
                <w:rFonts w:hint="eastAsia"/>
                <w:color w:val="000000" w:themeColor="text1"/>
                <w:szCs w:val="21"/>
              </w:rPr>
              <w:t>相关</w:t>
            </w:r>
            <w:r w:rsidRPr="00D60319">
              <w:rPr>
                <w:color w:val="000000" w:themeColor="text1"/>
                <w:szCs w:val="21"/>
              </w:rPr>
              <w:t>章节</w:t>
            </w:r>
            <w:r>
              <w:rPr>
                <w:rFonts w:hint="eastAsia"/>
                <w:color w:val="000000" w:themeColor="text1"/>
                <w:szCs w:val="21"/>
              </w:rPr>
              <w:t>及虚拟仿真项目1项。</w:t>
            </w:r>
          </w:p>
          <w:p w:rsidR="004A2AFB" w:rsidRPr="00D60319" w:rsidRDefault="00D60319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2、聘期内先后主持</w:t>
            </w:r>
            <w:r w:rsidRPr="00D60319">
              <w:rPr>
                <w:rFonts w:hint="eastAsia"/>
                <w:color w:val="000000" w:themeColor="text1"/>
                <w:szCs w:val="21"/>
              </w:rPr>
              <w:t>青年科学基金项目《珠江口盆地新生代古热流重建及热史恢复——来自</w:t>
            </w:r>
            <w:r w:rsidRPr="00D60319">
              <w:rPr>
                <w:color w:val="000000" w:themeColor="text1"/>
                <w:szCs w:val="21"/>
              </w:rPr>
              <w:t>AFT和Ro的证据》和中央企业委托项目《中国石油公司地热生产管理体系研究》，以下属子课题负责人的身份承担地调海丝路项目《海洋地质多元数据融合处理与产品开发（2020-2023年度）》和</w:t>
            </w:r>
            <w:proofErr w:type="gramStart"/>
            <w:r w:rsidRPr="00D60319">
              <w:rPr>
                <w:color w:val="000000" w:themeColor="text1"/>
                <w:szCs w:val="21"/>
              </w:rPr>
              <w:t>央企</w:t>
            </w:r>
            <w:proofErr w:type="gramEnd"/>
            <w:r w:rsidRPr="00D60319">
              <w:rPr>
                <w:color w:val="000000" w:themeColor="text1"/>
                <w:szCs w:val="21"/>
              </w:rPr>
              <w:t>委托项目《中国油气盆地资源分布特征及图件编制</w:t>
            </w:r>
            <w:r>
              <w:rPr>
                <w:rFonts w:hint="eastAsia"/>
                <w:color w:val="000000" w:themeColor="text1"/>
                <w:szCs w:val="21"/>
              </w:rPr>
              <w:t>（2</w:t>
            </w:r>
            <w:r>
              <w:rPr>
                <w:color w:val="000000" w:themeColor="text1"/>
                <w:szCs w:val="21"/>
              </w:rPr>
              <w:t>021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  <w:r w:rsidRPr="00D60319">
              <w:rPr>
                <w:color w:val="000000" w:themeColor="text1"/>
                <w:szCs w:val="21"/>
              </w:rPr>
              <w:t>》，参与科技</w:t>
            </w:r>
            <w:proofErr w:type="gramStart"/>
            <w:r w:rsidRPr="00D60319">
              <w:rPr>
                <w:color w:val="000000" w:themeColor="text1"/>
                <w:szCs w:val="21"/>
              </w:rPr>
              <w:t>部国家</w:t>
            </w:r>
            <w:proofErr w:type="gramEnd"/>
            <w:r w:rsidRPr="00D60319">
              <w:rPr>
                <w:color w:val="000000" w:themeColor="text1"/>
                <w:szCs w:val="21"/>
              </w:rPr>
              <w:t>重点研发计划《边海重点区域安全态势分级评价与预警技术》和中海油“万亿大气区”重大综合科研《南海西部近海大中型天然气田勘探潜力与突破方向》下属任务《琼东南盆地有效烃源岩精细识别与评价</w:t>
            </w:r>
            <w:r w:rsidRPr="00D60319">
              <w:rPr>
                <w:rFonts w:hint="eastAsia"/>
                <w:color w:val="000000" w:themeColor="text1"/>
                <w:szCs w:val="21"/>
              </w:rPr>
              <w:t>》项目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 w:rsidRPr="00D60319">
              <w:rPr>
                <w:rFonts w:hint="eastAsia"/>
                <w:color w:val="000000" w:themeColor="text1"/>
                <w:szCs w:val="21"/>
              </w:rPr>
              <w:t>可支配到校经费</w:t>
            </w:r>
            <w:r>
              <w:rPr>
                <w:rFonts w:hint="eastAsia"/>
                <w:color w:val="000000" w:themeColor="text1"/>
                <w:szCs w:val="21"/>
              </w:rPr>
              <w:t>累计</w:t>
            </w:r>
            <w:r w:rsidRPr="00D60319">
              <w:rPr>
                <w:color w:val="000000" w:themeColor="text1"/>
                <w:szCs w:val="21"/>
              </w:rPr>
              <w:t>142万元</w:t>
            </w:r>
            <w:r w:rsidR="007877A5">
              <w:rPr>
                <w:rFonts w:hint="eastAsia"/>
                <w:color w:val="000000" w:themeColor="text1"/>
                <w:szCs w:val="21"/>
              </w:rPr>
              <w:t>，发表S</w:t>
            </w:r>
            <w:r w:rsidR="007877A5">
              <w:rPr>
                <w:color w:val="000000" w:themeColor="text1"/>
                <w:szCs w:val="21"/>
              </w:rPr>
              <w:t>CI</w:t>
            </w:r>
            <w:r w:rsidR="007877A5">
              <w:rPr>
                <w:rFonts w:hint="eastAsia"/>
                <w:color w:val="000000" w:themeColor="text1"/>
                <w:szCs w:val="21"/>
              </w:rPr>
              <w:t>论文1篇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  <w:p w:rsidR="004A2AFB" w:rsidRPr="00E508B4" w:rsidRDefault="00D60319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3、主讲本科生课程《海洋调查技术》和《地质绘图软件及应用》、《北戴河海洋认知实习》，累计完成教学工作量2</w:t>
            </w:r>
            <w:r>
              <w:rPr>
                <w:color w:val="000000" w:themeColor="text1"/>
                <w:szCs w:val="21"/>
              </w:rPr>
              <w:t>73</w:t>
            </w:r>
            <w:r>
              <w:rPr>
                <w:rFonts w:hint="eastAsia"/>
                <w:color w:val="000000" w:themeColor="text1"/>
                <w:szCs w:val="21"/>
              </w:rPr>
              <w:t>课时，</w:t>
            </w:r>
            <w:r w:rsidRPr="00D60319">
              <w:rPr>
                <w:color w:val="000000" w:themeColor="text1"/>
                <w:szCs w:val="21"/>
              </w:rPr>
              <w:t>指导6人/次本科毕业论文，</w:t>
            </w:r>
            <w:r>
              <w:rPr>
                <w:rFonts w:hint="eastAsia"/>
                <w:color w:val="000000" w:themeColor="text1"/>
                <w:szCs w:val="21"/>
              </w:rPr>
              <w:t>获得</w:t>
            </w:r>
            <w:r w:rsidRPr="00D60319">
              <w:rPr>
                <w:rFonts w:hint="eastAsia"/>
                <w:color w:val="000000" w:themeColor="text1"/>
                <w:szCs w:val="21"/>
              </w:rPr>
              <w:t>获校级优秀本科论文</w:t>
            </w:r>
            <w:r w:rsidRPr="00D60319">
              <w:rPr>
                <w:color w:val="000000" w:themeColor="text1"/>
                <w:szCs w:val="21"/>
              </w:rPr>
              <w:t>1人/次</w:t>
            </w:r>
            <w:r>
              <w:rPr>
                <w:rFonts w:hint="eastAsia"/>
                <w:color w:val="000000" w:themeColor="text1"/>
                <w:szCs w:val="21"/>
              </w:rPr>
              <w:t>；</w:t>
            </w:r>
            <w:r w:rsidRPr="00D60319">
              <w:rPr>
                <w:color w:val="000000" w:themeColor="text1"/>
                <w:szCs w:val="21"/>
              </w:rPr>
              <w:t>指导大学生创新项目4</w:t>
            </w:r>
            <w:r>
              <w:rPr>
                <w:rFonts w:hint="eastAsia"/>
                <w:color w:val="000000" w:themeColor="text1"/>
                <w:szCs w:val="21"/>
              </w:rPr>
              <w:t>项</w:t>
            </w:r>
            <w:r w:rsidRPr="00D60319">
              <w:rPr>
                <w:color w:val="000000" w:themeColor="text1"/>
                <w:szCs w:val="21"/>
              </w:rPr>
              <w:t>/16人次，获得</w:t>
            </w:r>
            <w:r>
              <w:rPr>
                <w:rFonts w:hint="eastAsia"/>
                <w:color w:val="000000" w:themeColor="text1"/>
                <w:szCs w:val="21"/>
              </w:rPr>
              <w:t>1项校级</w:t>
            </w:r>
            <w:r w:rsidRPr="00D60319">
              <w:rPr>
                <w:color w:val="000000" w:themeColor="text1"/>
                <w:szCs w:val="21"/>
              </w:rPr>
              <w:t>大学生创新训练项目（A类）结题优秀。</w:t>
            </w:r>
          </w:p>
          <w:p w:rsidR="004A2AFB" w:rsidRPr="00D60319" w:rsidRDefault="00D60319" w:rsidP="00D60319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4、已达到我校晋升副教授条件，提交申请和答辩，并于2</w:t>
            </w:r>
            <w:r>
              <w:rPr>
                <w:color w:val="000000" w:themeColor="text1"/>
                <w:szCs w:val="21"/>
              </w:rPr>
              <w:t>023</w:t>
            </w:r>
            <w:r>
              <w:rPr>
                <w:rFonts w:hint="eastAsia"/>
                <w:color w:val="000000" w:themeColor="text1"/>
                <w:szCs w:val="21"/>
              </w:rPr>
              <w:t>年1月晋升为副教授</w:t>
            </w:r>
            <w:r w:rsidR="007D77E0">
              <w:rPr>
                <w:rFonts w:hint="eastAsia"/>
                <w:color w:val="000000" w:themeColor="text1"/>
                <w:szCs w:val="21"/>
              </w:rPr>
              <w:t>。</w:t>
            </w:r>
          </w:p>
          <w:p w:rsidR="004A2AFB" w:rsidRPr="00E508B4" w:rsidRDefault="004A2AFB" w:rsidP="00D60319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4A2AFB" w:rsidRPr="00E508B4" w:rsidRDefault="004A2AFB" w:rsidP="004A2AFB">
      <w:pPr>
        <w:tabs>
          <w:tab w:val="left" w:pos="0"/>
        </w:tabs>
        <w:ind w:firstLine="420"/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lastRenderedPageBreak/>
        <w:t>三、授课情况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1143"/>
        <w:gridCol w:w="1143"/>
        <w:gridCol w:w="1143"/>
        <w:gridCol w:w="1143"/>
        <w:gridCol w:w="1143"/>
      </w:tblGrid>
      <w:tr w:rsidR="004A2AFB" w:rsidRPr="00E508B4" w:rsidTr="00265E46">
        <w:trPr>
          <w:trHeight w:val="490"/>
          <w:jc w:val="center"/>
        </w:trPr>
        <w:tc>
          <w:tcPr>
            <w:tcW w:w="1765" w:type="pct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647" w:type="pct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课程性质</w:t>
            </w:r>
          </w:p>
        </w:tc>
        <w:tc>
          <w:tcPr>
            <w:tcW w:w="647" w:type="pct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授课时间</w:t>
            </w:r>
          </w:p>
        </w:tc>
        <w:tc>
          <w:tcPr>
            <w:tcW w:w="647" w:type="pct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授课对象</w:t>
            </w:r>
          </w:p>
        </w:tc>
        <w:tc>
          <w:tcPr>
            <w:tcW w:w="647" w:type="pct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是否主讲</w:t>
            </w:r>
          </w:p>
        </w:tc>
        <w:tc>
          <w:tcPr>
            <w:tcW w:w="647" w:type="pct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实际课时</w:t>
            </w:r>
          </w:p>
        </w:tc>
      </w:tr>
      <w:tr w:rsidR="004A2AFB" w:rsidRPr="00E508B4" w:rsidTr="00265E46">
        <w:trPr>
          <w:trHeight w:val="490"/>
          <w:jc w:val="center"/>
        </w:trPr>
        <w:tc>
          <w:tcPr>
            <w:tcW w:w="1765" w:type="pct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海洋调查技术1</w:t>
            </w:r>
          </w:p>
        </w:tc>
        <w:tc>
          <w:tcPr>
            <w:tcW w:w="647" w:type="pct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专业基础</w:t>
            </w:r>
          </w:p>
        </w:tc>
        <w:tc>
          <w:tcPr>
            <w:tcW w:w="647" w:type="pct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秋季</w:t>
            </w:r>
          </w:p>
        </w:tc>
        <w:tc>
          <w:tcPr>
            <w:tcW w:w="647" w:type="pct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本科</w:t>
            </w:r>
          </w:p>
        </w:tc>
        <w:tc>
          <w:tcPr>
            <w:tcW w:w="647" w:type="pct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647" w:type="pct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12</w:t>
            </w:r>
          </w:p>
        </w:tc>
      </w:tr>
      <w:tr w:rsidR="004A2AFB" w:rsidRPr="00E508B4" w:rsidTr="00265E46">
        <w:trPr>
          <w:trHeight w:val="490"/>
          <w:jc w:val="center"/>
        </w:trPr>
        <w:tc>
          <w:tcPr>
            <w:tcW w:w="1765" w:type="pct"/>
            <w:vAlign w:val="center"/>
          </w:tcPr>
          <w:p w:rsidR="004A2AFB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海洋调查技术2</w:t>
            </w:r>
          </w:p>
        </w:tc>
        <w:tc>
          <w:tcPr>
            <w:tcW w:w="647" w:type="pct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专业限选</w:t>
            </w:r>
          </w:p>
        </w:tc>
        <w:tc>
          <w:tcPr>
            <w:tcW w:w="647" w:type="pct"/>
            <w:vAlign w:val="center"/>
          </w:tcPr>
          <w:p w:rsidR="004A2AFB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秋季</w:t>
            </w:r>
          </w:p>
        </w:tc>
        <w:tc>
          <w:tcPr>
            <w:tcW w:w="647" w:type="pct"/>
            <w:vAlign w:val="center"/>
          </w:tcPr>
          <w:p w:rsidR="004A2AFB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本科</w:t>
            </w:r>
          </w:p>
        </w:tc>
        <w:tc>
          <w:tcPr>
            <w:tcW w:w="647" w:type="pct"/>
            <w:vAlign w:val="center"/>
          </w:tcPr>
          <w:p w:rsidR="004A2AFB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是</w:t>
            </w:r>
          </w:p>
        </w:tc>
        <w:tc>
          <w:tcPr>
            <w:tcW w:w="647" w:type="pct"/>
            <w:vAlign w:val="center"/>
          </w:tcPr>
          <w:p w:rsidR="004A2AFB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28</w:t>
            </w:r>
          </w:p>
        </w:tc>
      </w:tr>
      <w:tr w:rsidR="004A2AFB" w:rsidRPr="00E508B4" w:rsidTr="00265E46">
        <w:trPr>
          <w:trHeight w:val="490"/>
          <w:jc w:val="center"/>
        </w:trPr>
        <w:tc>
          <w:tcPr>
            <w:tcW w:w="1765" w:type="pct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地质绘图软件及应用</w:t>
            </w:r>
          </w:p>
        </w:tc>
        <w:tc>
          <w:tcPr>
            <w:tcW w:w="647" w:type="pct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专业限选</w:t>
            </w:r>
          </w:p>
        </w:tc>
        <w:tc>
          <w:tcPr>
            <w:tcW w:w="647" w:type="pct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春季</w:t>
            </w:r>
          </w:p>
        </w:tc>
        <w:tc>
          <w:tcPr>
            <w:tcW w:w="647" w:type="pct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本科</w:t>
            </w:r>
          </w:p>
        </w:tc>
        <w:tc>
          <w:tcPr>
            <w:tcW w:w="647" w:type="pct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是</w:t>
            </w:r>
          </w:p>
        </w:tc>
        <w:tc>
          <w:tcPr>
            <w:tcW w:w="647" w:type="pct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</w:t>
            </w:r>
            <w:r>
              <w:rPr>
                <w:color w:val="000000" w:themeColor="text1"/>
                <w:szCs w:val="21"/>
              </w:rPr>
              <w:t>2</w:t>
            </w:r>
          </w:p>
        </w:tc>
      </w:tr>
      <w:tr w:rsidR="004A2AFB" w:rsidRPr="00E508B4" w:rsidTr="00265E46">
        <w:trPr>
          <w:trHeight w:val="490"/>
          <w:jc w:val="center"/>
        </w:trPr>
        <w:tc>
          <w:tcPr>
            <w:tcW w:w="1765" w:type="pct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4A2AFB">
              <w:rPr>
                <w:rFonts w:hint="eastAsia"/>
                <w:color w:val="000000" w:themeColor="text1"/>
                <w:szCs w:val="21"/>
              </w:rPr>
              <w:t>北戴河海洋认知实习</w:t>
            </w:r>
          </w:p>
        </w:tc>
        <w:tc>
          <w:tcPr>
            <w:tcW w:w="647" w:type="pct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实习课程</w:t>
            </w:r>
          </w:p>
        </w:tc>
        <w:tc>
          <w:tcPr>
            <w:tcW w:w="647" w:type="pct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夏季</w:t>
            </w:r>
          </w:p>
        </w:tc>
        <w:tc>
          <w:tcPr>
            <w:tcW w:w="647" w:type="pct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本科</w:t>
            </w:r>
          </w:p>
        </w:tc>
        <w:tc>
          <w:tcPr>
            <w:tcW w:w="647" w:type="pct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是</w:t>
            </w:r>
          </w:p>
        </w:tc>
        <w:tc>
          <w:tcPr>
            <w:tcW w:w="647" w:type="pct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3周</w:t>
            </w:r>
          </w:p>
        </w:tc>
      </w:tr>
      <w:tr w:rsidR="004A2AFB" w:rsidRPr="00E508B4" w:rsidTr="00265E46">
        <w:trPr>
          <w:trHeight w:val="490"/>
          <w:jc w:val="center"/>
        </w:trPr>
        <w:tc>
          <w:tcPr>
            <w:tcW w:w="1765" w:type="pct"/>
            <w:vAlign w:val="center"/>
          </w:tcPr>
          <w:p w:rsidR="004A2AFB" w:rsidRPr="004A2AFB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海底岩石实验技术</w:t>
            </w:r>
          </w:p>
        </w:tc>
        <w:tc>
          <w:tcPr>
            <w:tcW w:w="647" w:type="pct"/>
            <w:vAlign w:val="center"/>
          </w:tcPr>
          <w:p w:rsidR="004A2AFB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专业限选</w:t>
            </w:r>
          </w:p>
        </w:tc>
        <w:tc>
          <w:tcPr>
            <w:tcW w:w="647" w:type="pct"/>
            <w:vAlign w:val="center"/>
          </w:tcPr>
          <w:p w:rsidR="004A2AFB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秋季</w:t>
            </w:r>
          </w:p>
        </w:tc>
        <w:tc>
          <w:tcPr>
            <w:tcW w:w="647" w:type="pct"/>
            <w:vAlign w:val="center"/>
          </w:tcPr>
          <w:p w:rsidR="004A2AFB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本科</w:t>
            </w:r>
          </w:p>
        </w:tc>
        <w:tc>
          <w:tcPr>
            <w:tcW w:w="647" w:type="pct"/>
            <w:vAlign w:val="center"/>
          </w:tcPr>
          <w:p w:rsidR="004A2AFB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647" w:type="pct"/>
            <w:vAlign w:val="center"/>
          </w:tcPr>
          <w:p w:rsidR="004A2AFB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4</w:t>
            </w:r>
          </w:p>
        </w:tc>
      </w:tr>
    </w:tbl>
    <w:p w:rsidR="004A2AFB" w:rsidRPr="00E508B4" w:rsidRDefault="004A2AFB" w:rsidP="004A2AFB">
      <w:pPr>
        <w:tabs>
          <w:tab w:val="left" w:pos="0"/>
        </w:tabs>
        <w:ind w:firstLine="420"/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注：1、授课时间按开课年度春季、夏季或秋季学期填写；2、授课对象包括本科生、硕士研究生和博士研究生；3、实习课程的课时按“周”填写。</w:t>
      </w:r>
    </w:p>
    <w:p w:rsidR="004A2AFB" w:rsidRPr="00E508B4" w:rsidRDefault="004A2AFB" w:rsidP="004A2AFB">
      <w:pPr>
        <w:tabs>
          <w:tab w:val="left" w:pos="0"/>
        </w:tabs>
        <w:ind w:firstLine="420"/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四、独立指导学生情况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2265"/>
        <w:gridCol w:w="2265"/>
        <w:gridCol w:w="2385"/>
      </w:tblGrid>
      <w:tr w:rsidR="004A2AFB" w:rsidRPr="00E508B4" w:rsidTr="00265E46">
        <w:trPr>
          <w:trHeight w:val="438"/>
          <w:jc w:val="center"/>
        </w:trPr>
        <w:tc>
          <w:tcPr>
            <w:tcW w:w="2020" w:type="dxa"/>
            <w:vAlign w:val="center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年级</w:t>
            </w:r>
          </w:p>
        </w:tc>
        <w:tc>
          <w:tcPr>
            <w:tcW w:w="2265" w:type="dxa"/>
            <w:vAlign w:val="center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本科生</w:t>
            </w:r>
          </w:p>
        </w:tc>
        <w:tc>
          <w:tcPr>
            <w:tcW w:w="2265" w:type="dxa"/>
            <w:vAlign w:val="center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硕士研究生</w:t>
            </w:r>
          </w:p>
        </w:tc>
        <w:tc>
          <w:tcPr>
            <w:tcW w:w="2385" w:type="dxa"/>
            <w:vAlign w:val="center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博士研究生</w:t>
            </w:r>
          </w:p>
        </w:tc>
      </w:tr>
      <w:tr w:rsidR="004A2AFB" w:rsidRPr="00E508B4" w:rsidTr="00265E46">
        <w:trPr>
          <w:trHeight w:val="418"/>
          <w:jc w:val="center"/>
        </w:trPr>
        <w:tc>
          <w:tcPr>
            <w:tcW w:w="2020" w:type="dxa"/>
            <w:vAlign w:val="center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016</w:t>
            </w:r>
            <w:r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2265" w:type="dxa"/>
            <w:vAlign w:val="center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265" w:type="dxa"/>
            <w:vAlign w:val="center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</w:tr>
      <w:tr w:rsidR="004A2AFB" w:rsidRPr="00E508B4" w:rsidTr="00265E46">
        <w:trPr>
          <w:trHeight w:val="421"/>
          <w:jc w:val="center"/>
        </w:trPr>
        <w:tc>
          <w:tcPr>
            <w:tcW w:w="2020" w:type="dxa"/>
            <w:vAlign w:val="center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017</w:t>
            </w:r>
            <w:r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2265" w:type="dxa"/>
            <w:vAlign w:val="center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265" w:type="dxa"/>
            <w:vAlign w:val="center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</w:tr>
      <w:tr w:rsidR="004A2AFB" w:rsidRPr="00E508B4" w:rsidTr="00265E46">
        <w:trPr>
          <w:trHeight w:val="421"/>
          <w:jc w:val="center"/>
        </w:trPr>
        <w:tc>
          <w:tcPr>
            <w:tcW w:w="2020" w:type="dxa"/>
            <w:vAlign w:val="center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019</w:t>
            </w:r>
            <w:r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2265" w:type="dxa"/>
            <w:vAlign w:val="center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265" w:type="dxa"/>
            <w:vAlign w:val="center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</w:tr>
      <w:tr w:rsidR="004A2AFB" w:rsidRPr="00E508B4" w:rsidTr="00265E46">
        <w:trPr>
          <w:trHeight w:val="421"/>
          <w:jc w:val="center"/>
        </w:trPr>
        <w:tc>
          <w:tcPr>
            <w:tcW w:w="2020" w:type="dxa"/>
            <w:vAlign w:val="center"/>
          </w:tcPr>
          <w:p w:rsidR="004A2AFB" w:rsidRPr="00E508B4" w:rsidRDefault="009D6C6C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022</w:t>
            </w:r>
            <w:r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2265" w:type="dxa"/>
            <w:vAlign w:val="center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65" w:type="dxa"/>
            <w:vAlign w:val="center"/>
          </w:tcPr>
          <w:p w:rsidR="004A2AFB" w:rsidRPr="00E508B4" w:rsidRDefault="009D6C6C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385" w:type="dxa"/>
            <w:vAlign w:val="center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4A2AFB" w:rsidRPr="00E508B4" w:rsidRDefault="004A2AFB" w:rsidP="004A2AFB">
      <w:pPr>
        <w:tabs>
          <w:tab w:val="left" w:pos="0"/>
        </w:tabs>
        <w:ind w:firstLine="420"/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注：1、年级按学生入学年份填写；2、填写指导各类别学生的人数。</w:t>
      </w:r>
    </w:p>
    <w:p w:rsidR="004A2AFB" w:rsidRPr="00E508B4" w:rsidRDefault="004A2AFB" w:rsidP="004A2AFB">
      <w:pPr>
        <w:tabs>
          <w:tab w:val="left" w:pos="0"/>
        </w:tabs>
        <w:ind w:firstLine="420"/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五、主要成果</w:t>
      </w:r>
    </w:p>
    <w:p w:rsidR="004A2AFB" w:rsidRPr="00E508B4" w:rsidRDefault="004A2AFB" w:rsidP="004A2AFB">
      <w:pPr>
        <w:tabs>
          <w:tab w:val="left" w:pos="0"/>
        </w:tabs>
        <w:ind w:firstLine="420"/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（一）聘期主要成果和业绩贡献概述（限500字）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5"/>
      </w:tblGrid>
      <w:tr w:rsidR="004A2AFB" w:rsidRPr="00E508B4" w:rsidTr="00265E46">
        <w:trPr>
          <w:jc w:val="center"/>
        </w:trPr>
        <w:tc>
          <w:tcPr>
            <w:tcW w:w="8935" w:type="dxa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（主要概述受聘现岗位以来所取得的成果和业绩贡献的价值）</w:t>
            </w:r>
          </w:p>
          <w:p w:rsidR="00D60319" w:rsidRDefault="00D60319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 w:rsidRPr="00D60319">
              <w:rPr>
                <w:rFonts w:hint="eastAsia"/>
                <w:color w:val="000000" w:themeColor="text1"/>
                <w:szCs w:val="21"/>
              </w:rPr>
              <w:t>教学方面，</w:t>
            </w:r>
            <w:r w:rsidRPr="00D60319">
              <w:rPr>
                <w:color w:val="000000" w:themeColor="text1"/>
                <w:szCs w:val="21"/>
              </w:rPr>
              <w:t>主讲</w:t>
            </w:r>
            <w:r>
              <w:rPr>
                <w:rFonts w:hint="eastAsia"/>
                <w:color w:val="000000" w:themeColor="text1"/>
                <w:szCs w:val="21"/>
              </w:rPr>
              <w:t>本科课程</w:t>
            </w:r>
            <w:r w:rsidRPr="00D60319">
              <w:rPr>
                <w:color w:val="000000" w:themeColor="text1"/>
                <w:szCs w:val="21"/>
              </w:rPr>
              <w:t>《海洋调查技术》、《北戴河海洋认知实习》、《地质绘图软件及应用》，年平均教学工作量达到学院人均工作量的115.5%以上。2023年3月以第一作者身份发表</w:t>
            </w:r>
            <w:r w:rsidR="007877A5">
              <w:rPr>
                <w:rFonts w:hint="eastAsia"/>
                <w:color w:val="000000" w:themeColor="text1"/>
                <w:szCs w:val="21"/>
              </w:rPr>
              <w:t>教改论文</w:t>
            </w:r>
            <w:r w:rsidRPr="00D60319">
              <w:rPr>
                <w:color w:val="000000" w:themeColor="text1"/>
                <w:szCs w:val="21"/>
              </w:rPr>
              <w:t>《基于海洋科学专业的海洋调</w:t>
            </w:r>
            <w:r w:rsidRPr="00D60319">
              <w:rPr>
                <w:rFonts w:hint="eastAsia"/>
                <w:color w:val="000000" w:themeColor="text1"/>
                <w:szCs w:val="21"/>
              </w:rPr>
              <w:t>查技术教学改革与实践探索》</w:t>
            </w:r>
            <w:r>
              <w:rPr>
                <w:rFonts w:hint="eastAsia"/>
                <w:color w:val="000000" w:themeColor="text1"/>
                <w:szCs w:val="21"/>
              </w:rPr>
              <w:t>，承担校级教改项目《</w:t>
            </w:r>
            <w:r w:rsidRPr="000C239A">
              <w:rPr>
                <w:rFonts w:hint="eastAsia"/>
                <w:color w:val="000000" w:themeColor="text1"/>
                <w:szCs w:val="21"/>
              </w:rPr>
              <w:t>基于“数字海洋”的海洋调查技术与方法教学模式研究</w:t>
            </w:r>
            <w:r>
              <w:rPr>
                <w:rFonts w:hint="eastAsia"/>
                <w:color w:val="000000" w:themeColor="text1"/>
                <w:szCs w:val="21"/>
              </w:rPr>
              <w:t>》</w:t>
            </w:r>
            <w:r w:rsidRPr="00D60319">
              <w:rPr>
                <w:color w:val="000000" w:themeColor="text1"/>
                <w:szCs w:val="21"/>
              </w:rPr>
              <w:t>。指导6人/次本科毕业论文，</w:t>
            </w:r>
            <w:r>
              <w:rPr>
                <w:rFonts w:hint="eastAsia"/>
                <w:color w:val="000000" w:themeColor="text1"/>
                <w:szCs w:val="21"/>
              </w:rPr>
              <w:t>获得</w:t>
            </w:r>
            <w:r w:rsidRPr="00D60319">
              <w:rPr>
                <w:rFonts w:hint="eastAsia"/>
                <w:color w:val="000000" w:themeColor="text1"/>
                <w:szCs w:val="21"/>
              </w:rPr>
              <w:t>获校级优秀本科论文</w:t>
            </w:r>
            <w:r w:rsidRPr="00D60319">
              <w:rPr>
                <w:color w:val="000000" w:themeColor="text1"/>
                <w:szCs w:val="21"/>
              </w:rPr>
              <w:t>1人/次</w:t>
            </w:r>
            <w:r>
              <w:rPr>
                <w:rFonts w:hint="eastAsia"/>
                <w:color w:val="000000" w:themeColor="text1"/>
                <w:szCs w:val="21"/>
              </w:rPr>
              <w:t>；</w:t>
            </w:r>
            <w:r w:rsidRPr="00D60319">
              <w:rPr>
                <w:color w:val="000000" w:themeColor="text1"/>
                <w:szCs w:val="21"/>
              </w:rPr>
              <w:t>指导大学生创新项目4</w:t>
            </w:r>
            <w:r>
              <w:rPr>
                <w:rFonts w:hint="eastAsia"/>
                <w:color w:val="000000" w:themeColor="text1"/>
                <w:szCs w:val="21"/>
              </w:rPr>
              <w:t>项</w:t>
            </w:r>
            <w:r w:rsidRPr="00D60319">
              <w:rPr>
                <w:color w:val="000000" w:themeColor="text1"/>
                <w:szCs w:val="21"/>
              </w:rPr>
              <w:t>/16人次，获得</w:t>
            </w:r>
            <w:r>
              <w:rPr>
                <w:rFonts w:hint="eastAsia"/>
                <w:color w:val="000000" w:themeColor="text1"/>
                <w:szCs w:val="21"/>
              </w:rPr>
              <w:t>1项校级</w:t>
            </w:r>
            <w:r w:rsidRPr="00D60319">
              <w:rPr>
                <w:color w:val="000000" w:themeColor="text1"/>
                <w:szCs w:val="21"/>
              </w:rPr>
              <w:t>大学生创新训练项目（A类）结题优秀。</w:t>
            </w:r>
          </w:p>
          <w:p w:rsidR="004A2AFB" w:rsidRDefault="00D60319" w:rsidP="00D60319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科研方面，</w:t>
            </w:r>
            <w:r w:rsidRPr="00D60319">
              <w:rPr>
                <w:rFonts w:hint="eastAsia"/>
                <w:color w:val="000000" w:themeColor="text1"/>
                <w:szCs w:val="21"/>
              </w:rPr>
              <w:t>主持青年科学基金项目《珠江口盆地新生代古热流重建及热史恢复——来自</w:t>
            </w:r>
            <w:r w:rsidRPr="00D60319">
              <w:rPr>
                <w:color w:val="000000" w:themeColor="text1"/>
                <w:szCs w:val="21"/>
              </w:rPr>
              <w:t>AFT和Ro的证据》和中央企业委托项目《中国石油公司地热生产管理体系研究》，以下属子课题负责人的身份</w:t>
            </w:r>
            <w:r>
              <w:rPr>
                <w:rFonts w:hint="eastAsia"/>
                <w:color w:val="000000" w:themeColor="text1"/>
                <w:szCs w:val="21"/>
              </w:rPr>
              <w:t>承担</w:t>
            </w:r>
            <w:r w:rsidRPr="00D60319">
              <w:rPr>
                <w:rFonts w:hint="eastAsia"/>
                <w:color w:val="000000" w:themeColor="text1"/>
                <w:szCs w:val="21"/>
              </w:rPr>
              <w:t>地调</w:t>
            </w:r>
            <w:r>
              <w:rPr>
                <w:rFonts w:hint="eastAsia"/>
                <w:color w:val="000000" w:themeColor="text1"/>
                <w:szCs w:val="21"/>
              </w:rPr>
              <w:t>海丝路</w:t>
            </w:r>
            <w:r w:rsidRPr="00D60319">
              <w:rPr>
                <w:rFonts w:hint="eastAsia"/>
                <w:color w:val="000000" w:themeColor="text1"/>
                <w:szCs w:val="21"/>
              </w:rPr>
              <w:t>项目</w:t>
            </w:r>
            <w:r w:rsidRPr="00D60319">
              <w:rPr>
                <w:color w:val="000000" w:themeColor="text1"/>
                <w:szCs w:val="21"/>
              </w:rPr>
              <w:t>《海洋地质多元数据融合处理与产品开发（2020</w:t>
            </w:r>
            <w:r>
              <w:rPr>
                <w:color w:val="000000" w:themeColor="text1"/>
                <w:szCs w:val="21"/>
              </w:rPr>
              <w:t>-2023</w:t>
            </w:r>
            <w:r w:rsidRPr="00D60319">
              <w:rPr>
                <w:color w:val="000000" w:themeColor="text1"/>
                <w:szCs w:val="21"/>
              </w:rPr>
              <w:t>年度）》</w:t>
            </w:r>
            <w:r w:rsidRPr="00D60319">
              <w:rPr>
                <w:rFonts w:hint="eastAsia"/>
                <w:color w:val="000000" w:themeColor="text1"/>
                <w:szCs w:val="21"/>
              </w:rPr>
              <w:t>和中央企业委托项目《中国油气盆地资源分布特征及图件编制（</w:t>
            </w:r>
            <w:r w:rsidRPr="00D60319">
              <w:rPr>
                <w:color w:val="000000" w:themeColor="text1"/>
                <w:szCs w:val="21"/>
              </w:rPr>
              <w:t>2021）》，参与</w:t>
            </w:r>
            <w:r>
              <w:rPr>
                <w:rFonts w:hint="eastAsia"/>
                <w:color w:val="000000" w:themeColor="text1"/>
                <w:szCs w:val="21"/>
              </w:rPr>
              <w:t>科技</w:t>
            </w:r>
            <w:proofErr w:type="gramStart"/>
            <w:r>
              <w:rPr>
                <w:rFonts w:hint="eastAsia"/>
                <w:color w:val="000000" w:themeColor="text1"/>
                <w:szCs w:val="21"/>
              </w:rPr>
              <w:t>部国家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重点研发计划</w:t>
            </w:r>
            <w:r w:rsidRPr="00D60319">
              <w:rPr>
                <w:color w:val="000000" w:themeColor="text1"/>
                <w:szCs w:val="21"/>
              </w:rPr>
              <w:t>《</w:t>
            </w:r>
            <w:r w:rsidRPr="00D60319">
              <w:rPr>
                <w:rFonts w:hint="eastAsia"/>
                <w:color w:val="000000" w:themeColor="text1"/>
                <w:szCs w:val="21"/>
              </w:rPr>
              <w:t>边海重点区域安全态势分级评价与预警技术</w:t>
            </w:r>
            <w:r w:rsidRPr="00D60319">
              <w:rPr>
                <w:color w:val="000000" w:themeColor="text1"/>
                <w:szCs w:val="21"/>
              </w:rPr>
              <w:t>》</w:t>
            </w:r>
            <w:r>
              <w:rPr>
                <w:rFonts w:hint="eastAsia"/>
                <w:color w:val="000000" w:themeColor="text1"/>
                <w:szCs w:val="21"/>
              </w:rPr>
              <w:t>和中海油</w:t>
            </w:r>
            <w:r w:rsidRPr="00D60319">
              <w:rPr>
                <w:rFonts w:hint="eastAsia"/>
                <w:color w:val="000000" w:themeColor="text1"/>
                <w:szCs w:val="21"/>
              </w:rPr>
              <w:t>“万亿大气区”重大综合科研</w:t>
            </w:r>
            <w:r>
              <w:rPr>
                <w:rFonts w:hint="eastAsia"/>
                <w:color w:val="000000" w:themeColor="text1"/>
                <w:szCs w:val="21"/>
              </w:rPr>
              <w:t>《</w:t>
            </w:r>
            <w:r w:rsidRPr="00D60319">
              <w:rPr>
                <w:color w:val="000000" w:themeColor="text1"/>
                <w:szCs w:val="21"/>
              </w:rPr>
              <w:t>南海西部近海大中型天然气田勘探潜力与突破方向</w:t>
            </w:r>
            <w:r>
              <w:rPr>
                <w:rFonts w:hint="eastAsia"/>
                <w:color w:val="000000" w:themeColor="text1"/>
                <w:szCs w:val="21"/>
              </w:rPr>
              <w:t>》下属任务《</w:t>
            </w:r>
            <w:r w:rsidRPr="00D60319">
              <w:rPr>
                <w:rFonts w:hint="eastAsia"/>
                <w:color w:val="000000" w:themeColor="text1"/>
                <w:szCs w:val="21"/>
              </w:rPr>
              <w:t>琼东南盆地有效烃源岩精细识别与评价</w:t>
            </w:r>
            <w:r>
              <w:rPr>
                <w:rFonts w:hint="eastAsia"/>
                <w:color w:val="000000" w:themeColor="text1"/>
                <w:szCs w:val="21"/>
              </w:rPr>
              <w:t>》项目</w:t>
            </w:r>
            <w:r w:rsidRPr="00D60319">
              <w:rPr>
                <w:color w:val="000000" w:themeColor="text1"/>
                <w:szCs w:val="21"/>
              </w:rPr>
              <w:t>。近</w:t>
            </w:r>
            <w:r>
              <w:rPr>
                <w:rFonts w:hint="eastAsia"/>
                <w:color w:val="000000" w:themeColor="text1"/>
                <w:szCs w:val="21"/>
              </w:rPr>
              <w:t>三</w:t>
            </w:r>
            <w:r w:rsidRPr="00D60319">
              <w:rPr>
                <w:color w:val="000000" w:themeColor="text1"/>
                <w:szCs w:val="21"/>
              </w:rPr>
              <w:t>年</w:t>
            </w:r>
            <w:r w:rsidRPr="00D60319">
              <w:rPr>
                <w:rFonts w:hint="eastAsia"/>
                <w:color w:val="000000" w:themeColor="text1"/>
                <w:szCs w:val="21"/>
              </w:rPr>
              <w:t>可支配到校经费共计</w:t>
            </w:r>
            <w:r w:rsidRPr="00D60319">
              <w:rPr>
                <w:color w:val="000000" w:themeColor="text1"/>
                <w:szCs w:val="21"/>
              </w:rPr>
              <w:t>142万元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 w:rsidRPr="00D60319">
              <w:rPr>
                <w:color w:val="000000" w:themeColor="text1"/>
                <w:szCs w:val="21"/>
              </w:rPr>
              <w:t>第一作者身份发表国际SCI检索论文</w:t>
            </w:r>
            <w:r>
              <w:rPr>
                <w:color w:val="000000" w:themeColor="text1"/>
                <w:szCs w:val="21"/>
              </w:rPr>
              <w:t>1</w:t>
            </w:r>
            <w:r w:rsidRPr="00D60319">
              <w:rPr>
                <w:color w:val="000000" w:themeColor="text1"/>
                <w:szCs w:val="21"/>
              </w:rPr>
              <w:t>篇，中文期刊1篇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  <w:p w:rsidR="00D60319" w:rsidRDefault="00D60319" w:rsidP="00D60319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  <w:p w:rsidR="00D60319" w:rsidRPr="00E508B4" w:rsidRDefault="00D60319" w:rsidP="00D60319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4A2AFB" w:rsidRPr="00E508B4" w:rsidRDefault="004A2AFB" w:rsidP="004A2AFB">
      <w:pPr>
        <w:tabs>
          <w:tab w:val="left" w:pos="0"/>
        </w:tabs>
        <w:ind w:firstLine="420"/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lastRenderedPageBreak/>
        <w:t>（二）教学、科研获奖情况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248"/>
        <w:gridCol w:w="1248"/>
        <w:gridCol w:w="1248"/>
        <w:gridCol w:w="1784"/>
        <w:gridCol w:w="851"/>
      </w:tblGrid>
      <w:tr w:rsidR="004A2AFB" w:rsidRPr="00E508B4" w:rsidTr="00D60319">
        <w:trPr>
          <w:trHeight w:val="397"/>
          <w:jc w:val="center"/>
        </w:trPr>
        <w:tc>
          <w:tcPr>
            <w:tcW w:w="2547" w:type="dxa"/>
            <w:vAlign w:val="center"/>
          </w:tcPr>
          <w:p w:rsidR="004A2AFB" w:rsidRPr="00E508B4" w:rsidRDefault="004A2AFB" w:rsidP="00D60319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获奖名称</w:t>
            </w:r>
          </w:p>
        </w:tc>
        <w:tc>
          <w:tcPr>
            <w:tcW w:w="1248" w:type="dxa"/>
            <w:vAlign w:val="center"/>
          </w:tcPr>
          <w:p w:rsidR="004A2AFB" w:rsidRPr="00E508B4" w:rsidRDefault="004A2AFB" w:rsidP="00D60319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获奖等级</w:t>
            </w:r>
          </w:p>
        </w:tc>
        <w:tc>
          <w:tcPr>
            <w:tcW w:w="1248" w:type="dxa"/>
            <w:vAlign w:val="center"/>
          </w:tcPr>
          <w:p w:rsidR="004A2AFB" w:rsidRPr="00E508B4" w:rsidRDefault="004A2AFB" w:rsidP="00D60319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获奖级别</w:t>
            </w:r>
          </w:p>
        </w:tc>
        <w:tc>
          <w:tcPr>
            <w:tcW w:w="1248" w:type="dxa"/>
            <w:vAlign w:val="center"/>
          </w:tcPr>
          <w:p w:rsidR="004A2AFB" w:rsidRPr="00E508B4" w:rsidRDefault="004A2AFB" w:rsidP="00D60319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获奖时间</w:t>
            </w:r>
          </w:p>
        </w:tc>
        <w:tc>
          <w:tcPr>
            <w:tcW w:w="1784" w:type="dxa"/>
            <w:vAlign w:val="center"/>
          </w:tcPr>
          <w:p w:rsidR="004A2AFB" w:rsidRPr="00E508B4" w:rsidRDefault="004A2AFB" w:rsidP="00D60319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颁发单位</w:t>
            </w:r>
          </w:p>
        </w:tc>
        <w:tc>
          <w:tcPr>
            <w:tcW w:w="851" w:type="dxa"/>
            <w:vAlign w:val="center"/>
          </w:tcPr>
          <w:p w:rsidR="004A2AFB" w:rsidRPr="00E508B4" w:rsidRDefault="004A2AFB" w:rsidP="00D60319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排名</w:t>
            </w:r>
          </w:p>
        </w:tc>
      </w:tr>
      <w:tr w:rsidR="004A2AFB" w:rsidRPr="00E508B4" w:rsidTr="00D60319">
        <w:trPr>
          <w:trHeight w:val="397"/>
          <w:jc w:val="center"/>
        </w:trPr>
        <w:tc>
          <w:tcPr>
            <w:tcW w:w="2547" w:type="dxa"/>
            <w:vAlign w:val="center"/>
          </w:tcPr>
          <w:p w:rsidR="004A2AFB" w:rsidRPr="00E508B4" w:rsidRDefault="00D60319" w:rsidP="00D60319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优秀本科论文指导教师</w:t>
            </w:r>
          </w:p>
        </w:tc>
        <w:tc>
          <w:tcPr>
            <w:tcW w:w="1248" w:type="dxa"/>
            <w:vAlign w:val="center"/>
          </w:tcPr>
          <w:p w:rsidR="004A2AFB" w:rsidRPr="00E508B4" w:rsidRDefault="00D60319" w:rsidP="00D60319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优秀奖</w:t>
            </w:r>
          </w:p>
        </w:tc>
        <w:tc>
          <w:tcPr>
            <w:tcW w:w="1248" w:type="dxa"/>
            <w:vAlign w:val="center"/>
          </w:tcPr>
          <w:p w:rsidR="004A2AFB" w:rsidRPr="00E508B4" w:rsidRDefault="00D60319" w:rsidP="00D60319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校级</w:t>
            </w:r>
          </w:p>
        </w:tc>
        <w:tc>
          <w:tcPr>
            <w:tcW w:w="1248" w:type="dxa"/>
            <w:vAlign w:val="center"/>
          </w:tcPr>
          <w:p w:rsidR="004A2AFB" w:rsidRPr="00E508B4" w:rsidRDefault="00D60319" w:rsidP="00D60319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020/06</w:t>
            </w:r>
          </w:p>
        </w:tc>
        <w:tc>
          <w:tcPr>
            <w:tcW w:w="1784" w:type="dxa"/>
            <w:vAlign w:val="center"/>
          </w:tcPr>
          <w:p w:rsidR="004A2AFB" w:rsidRPr="00E508B4" w:rsidRDefault="00D60319" w:rsidP="00D60319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中国地质大学（北京）</w:t>
            </w:r>
          </w:p>
        </w:tc>
        <w:tc>
          <w:tcPr>
            <w:tcW w:w="851" w:type="dxa"/>
            <w:vAlign w:val="center"/>
          </w:tcPr>
          <w:p w:rsidR="004A2AFB" w:rsidRPr="00E508B4" w:rsidRDefault="00076B52" w:rsidP="00D60319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唯一</w:t>
            </w:r>
          </w:p>
        </w:tc>
      </w:tr>
      <w:tr w:rsidR="004A2AFB" w:rsidRPr="00E508B4" w:rsidTr="00D60319">
        <w:trPr>
          <w:trHeight w:val="397"/>
          <w:jc w:val="center"/>
        </w:trPr>
        <w:tc>
          <w:tcPr>
            <w:tcW w:w="2547" w:type="dxa"/>
            <w:vAlign w:val="center"/>
          </w:tcPr>
          <w:p w:rsidR="004A2AFB" w:rsidRPr="00E508B4" w:rsidRDefault="00D60319" w:rsidP="00D60319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优秀大学生创新创业训练计划项目指导教师</w:t>
            </w:r>
          </w:p>
        </w:tc>
        <w:tc>
          <w:tcPr>
            <w:tcW w:w="1248" w:type="dxa"/>
            <w:vAlign w:val="center"/>
          </w:tcPr>
          <w:p w:rsidR="004A2AFB" w:rsidRPr="00E508B4" w:rsidRDefault="00D60319" w:rsidP="00D60319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优秀奖</w:t>
            </w:r>
          </w:p>
        </w:tc>
        <w:tc>
          <w:tcPr>
            <w:tcW w:w="1248" w:type="dxa"/>
            <w:vAlign w:val="center"/>
          </w:tcPr>
          <w:p w:rsidR="004A2AFB" w:rsidRPr="00E508B4" w:rsidRDefault="00D60319" w:rsidP="00D60319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校级</w:t>
            </w:r>
          </w:p>
        </w:tc>
        <w:tc>
          <w:tcPr>
            <w:tcW w:w="1248" w:type="dxa"/>
            <w:vAlign w:val="center"/>
          </w:tcPr>
          <w:p w:rsidR="004A2AFB" w:rsidRPr="00E508B4" w:rsidRDefault="00D60319" w:rsidP="00D60319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022/06</w:t>
            </w:r>
          </w:p>
        </w:tc>
        <w:tc>
          <w:tcPr>
            <w:tcW w:w="1784" w:type="dxa"/>
            <w:vAlign w:val="center"/>
          </w:tcPr>
          <w:p w:rsidR="004A2AFB" w:rsidRPr="00E508B4" w:rsidRDefault="00D60319" w:rsidP="00D60319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中国地质大学（北京）</w:t>
            </w:r>
          </w:p>
        </w:tc>
        <w:tc>
          <w:tcPr>
            <w:tcW w:w="851" w:type="dxa"/>
            <w:vAlign w:val="center"/>
          </w:tcPr>
          <w:p w:rsidR="004A2AFB" w:rsidRPr="00E508B4" w:rsidRDefault="00076B52" w:rsidP="00D60319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唯一</w:t>
            </w:r>
          </w:p>
        </w:tc>
      </w:tr>
    </w:tbl>
    <w:p w:rsidR="004A2AFB" w:rsidRPr="00E508B4" w:rsidRDefault="004A2AFB" w:rsidP="004A2AFB">
      <w:pPr>
        <w:tabs>
          <w:tab w:val="left" w:pos="0"/>
        </w:tabs>
        <w:ind w:firstLine="420"/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注：1、获奖级别包括国家级、省部级、厅局级、校级、其它；2、日期按照</w:t>
      </w:r>
      <w:proofErr w:type="spellStart"/>
      <w:r w:rsidRPr="00E508B4">
        <w:rPr>
          <w:rFonts w:hint="eastAsia"/>
          <w:color w:val="000000" w:themeColor="text1"/>
          <w:szCs w:val="21"/>
        </w:rPr>
        <w:t>yyyy</w:t>
      </w:r>
      <w:proofErr w:type="spellEnd"/>
      <w:r w:rsidRPr="00E508B4">
        <w:rPr>
          <w:rFonts w:hint="eastAsia"/>
          <w:color w:val="000000" w:themeColor="text1"/>
          <w:szCs w:val="21"/>
        </w:rPr>
        <w:t>/mm的格式填写；3、排名按照XX/XX的格式填写，如仅1人获奖，则填写“唯一”。</w:t>
      </w:r>
    </w:p>
    <w:p w:rsidR="004A2AFB" w:rsidRPr="00E508B4" w:rsidRDefault="004A2AFB" w:rsidP="004A2AFB">
      <w:pPr>
        <w:tabs>
          <w:tab w:val="left" w:pos="0"/>
        </w:tabs>
        <w:ind w:firstLine="420"/>
        <w:jc w:val="left"/>
        <w:rPr>
          <w:color w:val="000000" w:themeColor="text1"/>
          <w:szCs w:val="21"/>
        </w:rPr>
        <w:sectPr w:rsidR="004A2AFB" w:rsidRPr="00E508B4">
          <w:pgSz w:w="11906" w:h="16838" w:code="9"/>
          <w:pgMar w:top="2041" w:right="1531" w:bottom="2041" w:left="1531" w:header="851" w:footer="1701" w:gutter="0"/>
          <w:cols w:space="425"/>
          <w:titlePg/>
          <w:docGrid w:type="lines" w:linePitch="312"/>
        </w:sectPr>
      </w:pPr>
    </w:p>
    <w:p w:rsidR="004A2AFB" w:rsidRPr="00E508B4" w:rsidRDefault="004A2AFB" w:rsidP="004A2AFB">
      <w:pPr>
        <w:tabs>
          <w:tab w:val="left" w:pos="0"/>
        </w:tabs>
        <w:ind w:firstLine="420"/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lastRenderedPageBreak/>
        <w:t>（三）主持科研或教学项目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0"/>
        <w:gridCol w:w="2784"/>
        <w:gridCol w:w="1160"/>
        <w:gridCol w:w="1198"/>
        <w:gridCol w:w="2174"/>
      </w:tblGrid>
      <w:tr w:rsidR="004A2AFB" w:rsidRPr="00E508B4" w:rsidTr="000C239A">
        <w:trPr>
          <w:trHeight w:val="490"/>
          <w:jc w:val="center"/>
        </w:trPr>
        <w:tc>
          <w:tcPr>
            <w:tcW w:w="2130" w:type="pct"/>
            <w:vAlign w:val="center"/>
          </w:tcPr>
          <w:p w:rsidR="004A2AFB" w:rsidRPr="00E508B4" w:rsidRDefault="004A2AFB" w:rsidP="000C239A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项目名称</w:t>
            </w:r>
          </w:p>
        </w:tc>
        <w:tc>
          <w:tcPr>
            <w:tcW w:w="1092" w:type="pct"/>
            <w:vAlign w:val="center"/>
          </w:tcPr>
          <w:p w:rsidR="004A2AFB" w:rsidRPr="00E508B4" w:rsidRDefault="004A2AFB" w:rsidP="000C239A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资助单位</w:t>
            </w:r>
          </w:p>
        </w:tc>
        <w:tc>
          <w:tcPr>
            <w:tcW w:w="455" w:type="pct"/>
            <w:vAlign w:val="center"/>
          </w:tcPr>
          <w:p w:rsidR="004A2AFB" w:rsidRPr="00E508B4" w:rsidRDefault="004A2AFB" w:rsidP="000C239A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项目级别</w:t>
            </w:r>
          </w:p>
        </w:tc>
        <w:tc>
          <w:tcPr>
            <w:tcW w:w="470" w:type="pct"/>
            <w:vAlign w:val="center"/>
          </w:tcPr>
          <w:p w:rsidR="004A2AFB" w:rsidRPr="00E508B4" w:rsidRDefault="004A2AFB" w:rsidP="000C239A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资助金额（万元）</w:t>
            </w:r>
          </w:p>
        </w:tc>
        <w:tc>
          <w:tcPr>
            <w:tcW w:w="853" w:type="pct"/>
            <w:vAlign w:val="center"/>
          </w:tcPr>
          <w:p w:rsidR="004A2AFB" w:rsidRPr="00E508B4" w:rsidRDefault="004A2AFB" w:rsidP="000C239A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起止时间</w:t>
            </w:r>
          </w:p>
        </w:tc>
      </w:tr>
      <w:tr w:rsidR="004A2AFB" w:rsidRPr="00E508B4" w:rsidTr="000C239A">
        <w:trPr>
          <w:trHeight w:val="490"/>
          <w:jc w:val="center"/>
        </w:trPr>
        <w:tc>
          <w:tcPr>
            <w:tcW w:w="2130" w:type="pct"/>
            <w:vAlign w:val="center"/>
          </w:tcPr>
          <w:p w:rsidR="004A2AFB" w:rsidRPr="00E508B4" w:rsidRDefault="000C239A" w:rsidP="000C239A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0C239A">
              <w:rPr>
                <w:rFonts w:hint="eastAsia"/>
                <w:color w:val="000000" w:themeColor="text1"/>
                <w:szCs w:val="21"/>
              </w:rPr>
              <w:t>珠江口盆地新生代古热流重建及热史恢复——来自</w:t>
            </w:r>
            <w:r w:rsidRPr="000C239A">
              <w:rPr>
                <w:color w:val="000000" w:themeColor="text1"/>
                <w:szCs w:val="21"/>
              </w:rPr>
              <w:t>AFT和Ro的证据</w:t>
            </w:r>
          </w:p>
        </w:tc>
        <w:tc>
          <w:tcPr>
            <w:tcW w:w="1092" w:type="pct"/>
            <w:vAlign w:val="center"/>
          </w:tcPr>
          <w:p w:rsidR="004A2AFB" w:rsidRPr="00E508B4" w:rsidRDefault="000C239A" w:rsidP="000C239A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国家自然基金委</w:t>
            </w:r>
          </w:p>
        </w:tc>
        <w:tc>
          <w:tcPr>
            <w:tcW w:w="455" w:type="pct"/>
            <w:vAlign w:val="center"/>
          </w:tcPr>
          <w:p w:rsidR="004A2AFB" w:rsidRPr="00E508B4" w:rsidRDefault="000C239A" w:rsidP="000C239A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国家级</w:t>
            </w:r>
          </w:p>
        </w:tc>
        <w:tc>
          <w:tcPr>
            <w:tcW w:w="470" w:type="pct"/>
            <w:vAlign w:val="center"/>
          </w:tcPr>
          <w:p w:rsidR="004A2AFB" w:rsidRPr="00E508B4" w:rsidRDefault="000C239A" w:rsidP="000C239A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5</w:t>
            </w:r>
          </w:p>
        </w:tc>
        <w:tc>
          <w:tcPr>
            <w:tcW w:w="853" w:type="pct"/>
            <w:vAlign w:val="center"/>
          </w:tcPr>
          <w:p w:rsidR="004A2AFB" w:rsidRPr="00E508B4" w:rsidRDefault="000C239A" w:rsidP="000C239A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0C239A">
              <w:rPr>
                <w:color w:val="000000" w:themeColor="text1"/>
                <w:szCs w:val="21"/>
              </w:rPr>
              <w:t>2020</w:t>
            </w:r>
            <w:r>
              <w:rPr>
                <w:rFonts w:hint="eastAsia"/>
                <w:color w:val="000000" w:themeColor="text1"/>
                <w:szCs w:val="21"/>
              </w:rPr>
              <w:t>/</w:t>
            </w:r>
            <w:r w:rsidRPr="000C239A">
              <w:rPr>
                <w:color w:val="000000" w:themeColor="text1"/>
                <w:szCs w:val="21"/>
              </w:rPr>
              <w:t>01-2022</w:t>
            </w:r>
            <w:r>
              <w:rPr>
                <w:color w:val="000000" w:themeColor="text1"/>
                <w:szCs w:val="21"/>
              </w:rPr>
              <w:t>/</w:t>
            </w:r>
            <w:r w:rsidRPr="000C239A">
              <w:rPr>
                <w:color w:val="000000" w:themeColor="text1"/>
                <w:szCs w:val="21"/>
              </w:rPr>
              <w:t>12</w:t>
            </w:r>
          </w:p>
        </w:tc>
      </w:tr>
      <w:tr w:rsidR="004A2AFB" w:rsidRPr="00E508B4" w:rsidTr="000C239A">
        <w:trPr>
          <w:trHeight w:val="490"/>
          <w:jc w:val="center"/>
        </w:trPr>
        <w:tc>
          <w:tcPr>
            <w:tcW w:w="2130" w:type="pct"/>
            <w:vAlign w:val="center"/>
          </w:tcPr>
          <w:p w:rsidR="004A2AFB" w:rsidRPr="000C239A" w:rsidRDefault="000C239A" w:rsidP="000C239A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0C239A">
              <w:rPr>
                <w:rFonts w:hint="eastAsia"/>
                <w:color w:val="000000" w:themeColor="text1"/>
                <w:szCs w:val="21"/>
              </w:rPr>
              <w:t>海洋地质多元数据融合处理与产品开发（</w:t>
            </w:r>
            <w:r w:rsidRPr="000C239A">
              <w:rPr>
                <w:color w:val="000000" w:themeColor="text1"/>
                <w:szCs w:val="21"/>
              </w:rPr>
              <w:t>2020</w:t>
            </w:r>
            <w:r w:rsidRPr="000C239A">
              <w:rPr>
                <w:rFonts w:hint="eastAsia"/>
                <w:color w:val="000000" w:themeColor="text1"/>
                <w:szCs w:val="21"/>
              </w:rPr>
              <w:t>年度、</w:t>
            </w:r>
            <w:r w:rsidRPr="000C239A">
              <w:rPr>
                <w:color w:val="000000" w:themeColor="text1"/>
                <w:szCs w:val="21"/>
              </w:rPr>
              <w:t>2021</w:t>
            </w:r>
            <w:r w:rsidRPr="000C239A">
              <w:rPr>
                <w:rFonts w:hint="eastAsia"/>
                <w:color w:val="000000" w:themeColor="text1"/>
                <w:szCs w:val="21"/>
              </w:rPr>
              <w:t>、</w:t>
            </w:r>
            <w:r w:rsidRPr="000C239A">
              <w:rPr>
                <w:color w:val="000000" w:themeColor="text1"/>
                <w:szCs w:val="21"/>
              </w:rPr>
              <w:t>2022</w:t>
            </w:r>
            <w:r>
              <w:rPr>
                <w:rFonts w:hint="eastAsia"/>
                <w:color w:val="000000" w:themeColor="text1"/>
                <w:szCs w:val="21"/>
              </w:rPr>
              <w:t>、2</w:t>
            </w:r>
            <w:r>
              <w:rPr>
                <w:color w:val="000000" w:themeColor="text1"/>
                <w:szCs w:val="21"/>
              </w:rPr>
              <w:t>023</w:t>
            </w:r>
            <w:r w:rsidRPr="000C239A">
              <w:rPr>
                <w:rFonts w:hint="eastAsia"/>
                <w:color w:val="000000" w:themeColor="text1"/>
                <w:szCs w:val="21"/>
              </w:rPr>
              <w:t>年度）</w:t>
            </w:r>
          </w:p>
        </w:tc>
        <w:tc>
          <w:tcPr>
            <w:tcW w:w="1092" w:type="pct"/>
            <w:vAlign w:val="center"/>
          </w:tcPr>
          <w:p w:rsidR="004A2AFB" w:rsidRPr="000C239A" w:rsidRDefault="000C239A" w:rsidP="000C239A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0C239A">
              <w:rPr>
                <w:rFonts w:hint="eastAsia"/>
                <w:color w:val="000000" w:themeColor="text1"/>
                <w:szCs w:val="21"/>
              </w:rPr>
              <w:t>中国地质调查局自然资源航空物探遥感中心</w:t>
            </w:r>
          </w:p>
        </w:tc>
        <w:tc>
          <w:tcPr>
            <w:tcW w:w="455" w:type="pct"/>
            <w:vAlign w:val="center"/>
          </w:tcPr>
          <w:p w:rsidR="004A2AFB" w:rsidRPr="00E508B4" w:rsidRDefault="000C239A" w:rsidP="000C239A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厅局级</w:t>
            </w:r>
          </w:p>
        </w:tc>
        <w:tc>
          <w:tcPr>
            <w:tcW w:w="470" w:type="pct"/>
            <w:vAlign w:val="center"/>
          </w:tcPr>
          <w:p w:rsidR="004A2AFB" w:rsidRPr="00E508B4" w:rsidRDefault="000C239A" w:rsidP="000C239A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6</w:t>
            </w:r>
            <w:r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853" w:type="pct"/>
            <w:vAlign w:val="center"/>
          </w:tcPr>
          <w:p w:rsidR="004A2AFB" w:rsidRPr="00E508B4" w:rsidRDefault="000C239A" w:rsidP="000C239A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0C239A">
              <w:rPr>
                <w:color w:val="000000" w:themeColor="text1"/>
                <w:szCs w:val="21"/>
              </w:rPr>
              <w:t>2020</w:t>
            </w:r>
            <w:r>
              <w:rPr>
                <w:color w:val="000000" w:themeColor="text1"/>
                <w:szCs w:val="21"/>
              </w:rPr>
              <w:t>/</w:t>
            </w:r>
            <w:r w:rsidRPr="000C239A">
              <w:rPr>
                <w:color w:val="000000" w:themeColor="text1"/>
                <w:szCs w:val="21"/>
              </w:rPr>
              <w:t>07-202</w:t>
            </w:r>
            <w:r>
              <w:rPr>
                <w:color w:val="000000" w:themeColor="text1"/>
                <w:szCs w:val="21"/>
              </w:rPr>
              <w:t>3/12</w:t>
            </w:r>
          </w:p>
        </w:tc>
      </w:tr>
      <w:tr w:rsidR="004A2AFB" w:rsidRPr="00E508B4" w:rsidTr="000C239A">
        <w:trPr>
          <w:trHeight w:val="490"/>
          <w:jc w:val="center"/>
        </w:trPr>
        <w:tc>
          <w:tcPr>
            <w:tcW w:w="2130" w:type="pct"/>
            <w:vAlign w:val="center"/>
          </w:tcPr>
          <w:p w:rsidR="004A2AFB" w:rsidRPr="00E508B4" w:rsidRDefault="000C239A" w:rsidP="000C239A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0C239A">
              <w:rPr>
                <w:rFonts w:hint="eastAsia"/>
                <w:color w:val="000000" w:themeColor="text1"/>
                <w:szCs w:val="21"/>
              </w:rPr>
              <w:t>中国石油公司地热生产管理体系研究</w:t>
            </w:r>
          </w:p>
        </w:tc>
        <w:tc>
          <w:tcPr>
            <w:tcW w:w="1092" w:type="pct"/>
            <w:vAlign w:val="center"/>
          </w:tcPr>
          <w:p w:rsidR="004A2AFB" w:rsidRPr="00E508B4" w:rsidRDefault="000C239A" w:rsidP="000C239A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中国石油天然气股份有限公司勘探开发研究院</w:t>
            </w:r>
          </w:p>
        </w:tc>
        <w:tc>
          <w:tcPr>
            <w:tcW w:w="455" w:type="pct"/>
            <w:vAlign w:val="center"/>
          </w:tcPr>
          <w:p w:rsidR="004A2AFB" w:rsidRPr="00E508B4" w:rsidRDefault="000C239A" w:rsidP="000C239A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厅局级</w:t>
            </w:r>
          </w:p>
        </w:tc>
        <w:tc>
          <w:tcPr>
            <w:tcW w:w="470" w:type="pct"/>
            <w:vAlign w:val="center"/>
          </w:tcPr>
          <w:p w:rsidR="004A2AFB" w:rsidRPr="00E508B4" w:rsidRDefault="000C239A" w:rsidP="000C239A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853" w:type="pct"/>
            <w:vAlign w:val="center"/>
          </w:tcPr>
          <w:p w:rsidR="004A2AFB" w:rsidRPr="00E508B4" w:rsidRDefault="000C239A" w:rsidP="000C239A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0C239A">
              <w:rPr>
                <w:color w:val="000000" w:themeColor="text1"/>
                <w:szCs w:val="21"/>
              </w:rPr>
              <w:t>2021</w:t>
            </w:r>
            <w:r>
              <w:rPr>
                <w:color w:val="000000" w:themeColor="text1"/>
                <w:szCs w:val="21"/>
              </w:rPr>
              <w:t>/</w:t>
            </w:r>
            <w:r w:rsidRPr="000C239A">
              <w:rPr>
                <w:color w:val="000000" w:themeColor="text1"/>
                <w:szCs w:val="21"/>
              </w:rPr>
              <w:t>04-2022</w:t>
            </w:r>
            <w:r>
              <w:rPr>
                <w:color w:val="000000" w:themeColor="text1"/>
                <w:szCs w:val="21"/>
              </w:rPr>
              <w:t>/</w:t>
            </w:r>
            <w:r w:rsidRPr="000C239A">
              <w:rPr>
                <w:color w:val="000000" w:themeColor="text1"/>
                <w:szCs w:val="21"/>
              </w:rPr>
              <w:t>12</w:t>
            </w:r>
          </w:p>
        </w:tc>
      </w:tr>
      <w:tr w:rsidR="004A2AFB" w:rsidRPr="00E508B4" w:rsidTr="000C239A">
        <w:trPr>
          <w:trHeight w:val="490"/>
          <w:jc w:val="center"/>
        </w:trPr>
        <w:tc>
          <w:tcPr>
            <w:tcW w:w="2130" w:type="pct"/>
            <w:vAlign w:val="center"/>
          </w:tcPr>
          <w:p w:rsidR="004A2AFB" w:rsidRPr="00E508B4" w:rsidRDefault="000C239A" w:rsidP="000C239A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0C239A">
              <w:rPr>
                <w:rFonts w:hint="eastAsia"/>
                <w:color w:val="000000" w:themeColor="text1"/>
                <w:szCs w:val="21"/>
              </w:rPr>
              <w:t>基于“数字海洋”的海洋调查技术与方法教学模式研究</w:t>
            </w:r>
          </w:p>
        </w:tc>
        <w:tc>
          <w:tcPr>
            <w:tcW w:w="1092" w:type="pct"/>
            <w:vAlign w:val="center"/>
          </w:tcPr>
          <w:p w:rsidR="004A2AFB" w:rsidRPr="00E508B4" w:rsidRDefault="000C239A" w:rsidP="000C239A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中国地质大学（北京）</w:t>
            </w:r>
          </w:p>
        </w:tc>
        <w:tc>
          <w:tcPr>
            <w:tcW w:w="455" w:type="pct"/>
            <w:vAlign w:val="center"/>
          </w:tcPr>
          <w:p w:rsidR="004A2AFB" w:rsidRPr="00E508B4" w:rsidRDefault="000C239A" w:rsidP="000C239A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校级</w:t>
            </w:r>
          </w:p>
        </w:tc>
        <w:tc>
          <w:tcPr>
            <w:tcW w:w="470" w:type="pct"/>
            <w:vAlign w:val="center"/>
          </w:tcPr>
          <w:p w:rsidR="004A2AFB" w:rsidRPr="00E508B4" w:rsidRDefault="000C239A" w:rsidP="000C239A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53" w:type="pct"/>
            <w:vAlign w:val="center"/>
          </w:tcPr>
          <w:p w:rsidR="004A2AFB" w:rsidRPr="00E508B4" w:rsidRDefault="000C239A" w:rsidP="000C239A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023</w:t>
            </w:r>
            <w:r>
              <w:rPr>
                <w:rFonts w:hint="eastAsia"/>
                <w:color w:val="000000" w:themeColor="text1"/>
                <w:szCs w:val="21"/>
              </w:rPr>
              <w:t>/</w:t>
            </w:r>
            <w:r>
              <w:rPr>
                <w:color w:val="000000" w:themeColor="text1"/>
                <w:szCs w:val="21"/>
              </w:rPr>
              <w:t>03-2023/12</w:t>
            </w:r>
          </w:p>
        </w:tc>
      </w:tr>
    </w:tbl>
    <w:p w:rsidR="004A2AFB" w:rsidRPr="00E508B4" w:rsidRDefault="004A2AFB" w:rsidP="004A2AFB">
      <w:pPr>
        <w:tabs>
          <w:tab w:val="left" w:pos="0"/>
        </w:tabs>
        <w:ind w:firstLine="420"/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注：1、获奖级别包括国家级、省部级、厅局级、校级、其它，中央高校基本科研业务费项目归属“校级”；2、起止时间按照</w:t>
      </w:r>
      <w:proofErr w:type="spellStart"/>
      <w:r w:rsidRPr="00E508B4">
        <w:rPr>
          <w:rFonts w:hint="eastAsia"/>
          <w:color w:val="000000" w:themeColor="text1"/>
          <w:szCs w:val="21"/>
        </w:rPr>
        <w:t>yyyy</w:t>
      </w:r>
      <w:proofErr w:type="spellEnd"/>
      <w:r w:rsidRPr="00E508B4">
        <w:rPr>
          <w:rFonts w:hint="eastAsia"/>
          <w:color w:val="000000" w:themeColor="text1"/>
          <w:szCs w:val="21"/>
        </w:rPr>
        <w:t>/mm-</w:t>
      </w:r>
      <w:proofErr w:type="spellStart"/>
      <w:r w:rsidRPr="00E508B4">
        <w:rPr>
          <w:rFonts w:hint="eastAsia"/>
          <w:color w:val="000000" w:themeColor="text1"/>
          <w:szCs w:val="21"/>
        </w:rPr>
        <w:t>yyyy</w:t>
      </w:r>
      <w:proofErr w:type="spellEnd"/>
      <w:r w:rsidRPr="00E508B4">
        <w:rPr>
          <w:rFonts w:hint="eastAsia"/>
          <w:color w:val="000000" w:themeColor="text1"/>
          <w:szCs w:val="21"/>
        </w:rPr>
        <w:t>/mm的格式填写。</w:t>
      </w:r>
    </w:p>
    <w:p w:rsidR="004A2AFB" w:rsidRPr="00E508B4" w:rsidRDefault="004A2AFB" w:rsidP="004A2AFB">
      <w:pPr>
        <w:tabs>
          <w:tab w:val="left" w:pos="0"/>
        </w:tabs>
        <w:ind w:firstLine="420"/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（四）代表性论文（</w:t>
      </w:r>
      <w:proofErr w:type="gramStart"/>
      <w:r w:rsidRPr="00E508B4">
        <w:rPr>
          <w:rFonts w:hint="eastAsia"/>
          <w:color w:val="000000" w:themeColor="text1"/>
          <w:szCs w:val="21"/>
        </w:rPr>
        <w:t>限填10项</w:t>
      </w:r>
      <w:proofErr w:type="gramEnd"/>
      <w:r w:rsidRPr="00E508B4">
        <w:rPr>
          <w:rFonts w:hint="eastAsia"/>
          <w:color w:val="000000" w:themeColor="text1"/>
          <w:szCs w:val="21"/>
        </w:rPr>
        <w:t>）</w:t>
      </w:r>
    </w:p>
    <w:tbl>
      <w:tblPr>
        <w:tblW w:w="12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4567"/>
        <w:gridCol w:w="1288"/>
        <w:gridCol w:w="716"/>
        <w:gridCol w:w="860"/>
        <w:gridCol w:w="715"/>
        <w:gridCol w:w="819"/>
        <w:gridCol w:w="899"/>
      </w:tblGrid>
      <w:tr w:rsidR="004A2AFB" w:rsidRPr="00E508B4" w:rsidTr="000566E9">
        <w:trPr>
          <w:trHeight w:val="489"/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4A2AFB" w:rsidRPr="00E508B4" w:rsidRDefault="004A2AFB" w:rsidP="000566E9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全部作者（通讯作者标“*”）</w:t>
            </w:r>
          </w:p>
        </w:tc>
        <w:tc>
          <w:tcPr>
            <w:tcW w:w="4567" w:type="dxa"/>
            <w:tcBorders>
              <w:right w:val="single" w:sz="4" w:space="0" w:color="auto"/>
            </w:tcBorders>
            <w:vAlign w:val="center"/>
          </w:tcPr>
          <w:p w:rsidR="004A2AFB" w:rsidRPr="00E508B4" w:rsidRDefault="004A2AFB" w:rsidP="000566E9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论文题目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4A2AFB" w:rsidRPr="00E508B4" w:rsidRDefault="004A2AFB" w:rsidP="000566E9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刊物名称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4A2AFB" w:rsidRPr="00E508B4" w:rsidRDefault="004A2AFB" w:rsidP="000566E9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发表时间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4A2AFB" w:rsidRPr="00E508B4" w:rsidRDefault="004A2AFB" w:rsidP="000566E9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卷期</w:t>
            </w:r>
          </w:p>
          <w:p w:rsidR="004A2AFB" w:rsidRPr="00E508B4" w:rsidRDefault="004A2AFB" w:rsidP="000566E9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页码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4A2AFB" w:rsidRPr="00E508B4" w:rsidRDefault="004A2AFB" w:rsidP="000566E9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收录类别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4A2AFB" w:rsidRPr="00E508B4" w:rsidRDefault="004A2AFB" w:rsidP="000566E9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影响因子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4A2AFB" w:rsidRPr="00E508B4" w:rsidRDefault="004A2AFB" w:rsidP="000566E9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备注</w:t>
            </w:r>
          </w:p>
        </w:tc>
      </w:tr>
      <w:tr w:rsidR="004A2AFB" w:rsidRPr="00E508B4" w:rsidTr="000566E9">
        <w:trPr>
          <w:trHeight w:val="489"/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4A2AFB" w:rsidRPr="00E508B4" w:rsidRDefault="00025867" w:rsidP="00025867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proofErr w:type="spellStart"/>
            <w:r w:rsidRPr="00025867">
              <w:rPr>
                <w:color w:val="000000" w:themeColor="text1"/>
                <w:szCs w:val="21"/>
              </w:rPr>
              <w:t>Y</w:t>
            </w:r>
            <w:r>
              <w:rPr>
                <w:color w:val="000000" w:themeColor="text1"/>
                <w:szCs w:val="21"/>
              </w:rPr>
              <w:t>ajun</w:t>
            </w:r>
            <w:proofErr w:type="spellEnd"/>
            <w:r w:rsidRPr="00025867">
              <w:rPr>
                <w:color w:val="000000" w:themeColor="text1"/>
                <w:szCs w:val="21"/>
              </w:rPr>
              <w:t xml:space="preserve"> Li，</w:t>
            </w:r>
            <w:proofErr w:type="spellStart"/>
            <w:r w:rsidRPr="00025867">
              <w:rPr>
                <w:color w:val="000000" w:themeColor="text1"/>
                <w:szCs w:val="21"/>
              </w:rPr>
              <w:t>Z</w:t>
            </w:r>
            <w:r>
              <w:rPr>
                <w:color w:val="000000" w:themeColor="text1"/>
                <w:szCs w:val="21"/>
              </w:rPr>
              <w:t>henglong</w:t>
            </w:r>
            <w:proofErr w:type="spellEnd"/>
            <w:r w:rsidRPr="00025867">
              <w:rPr>
                <w:color w:val="000000" w:themeColor="text1"/>
                <w:szCs w:val="21"/>
              </w:rPr>
              <w:t xml:space="preserve"> Jiang</w:t>
            </w:r>
            <w:r w:rsidR="000566E9" w:rsidRPr="00E508B4">
              <w:rPr>
                <w:rFonts w:hint="eastAsia"/>
                <w:color w:val="000000" w:themeColor="text1"/>
                <w:szCs w:val="21"/>
              </w:rPr>
              <w:t>*</w:t>
            </w:r>
            <w:r w:rsidRPr="00025867">
              <w:rPr>
                <w:color w:val="000000" w:themeColor="text1"/>
                <w:szCs w:val="21"/>
              </w:rPr>
              <w:t>，H</w:t>
            </w:r>
            <w:r>
              <w:rPr>
                <w:color w:val="000000" w:themeColor="text1"/>
                <w:szCs w:val="21"/>
              </w:rPr>
              <w:t>ao</w:t>
            </w:r>
            <w:r w:rsidRPr="00025867">
              <w:rPr>
                <w:color w:val="000000" w:themeColor="text1"/>
                <w:szCs w:val="21"/>
              </w:rPr>
              <w:t xml:space="preserve"> Liu</w:t>
            </w:r>
            <w:r w:rsidRPr="00E508B4">
              <w:rPr>
                <w:rFonts w:hint="eastAsia"/>
                <w:color w:val="000000" w:themeColor="text1"/>
                <w:szCs w:val="21"/>
              </w:rPr>
              <w:t>*</w:t>
            </w:r>
            <w:r w:rsidRPr="00025867">
              <w:rPr>
                <w:color w:val="000000" w:themeColor="text1"/>
                <w:szCs w:val="21"/>
              </w:rPr>
              <w:t>，C</w:t>
            </w:r>
            <w:r>
              <w:rPr>
                <w:color w:val="000000" w:themeColor="text1"/>
                <w:szCs w:val="21"/>
              </w:rPr>
              <w:t>huang</w:t>
            </w:r>
            <w:r w:rsidRPr="00025867">
              <w:rPr>
                <w:color w:val="000000" w:themeColor="text1"/>
                <w:szCs w:val="21"/>
              </w:rPr>
              <w:t xml:space="preserve"> Shi，</w:t>
            </w:r>
            <w:proofErr w:type="spellStart"/>
            <w:r>
              <w:rPr>
                <w:color w:val="000000" w:themeColor="text1"/>
                <w:szCs w:val="21"/>
              </w:rPr>
              <w:t>Yuping</w:t>
            </w:r>
            <w:proofErr w:type="spellEnd"/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H</w:t>
            </w:r>
            <w:r>
              <w:rPr>
                <w:color w:val="000000" w:themeColor="text1"/>
                <w:szCs w:val="21"/>
              </w:rPr>
              <w:t xml:space="preserve">uang, </w:t>
            </w:r>
            <w:r w:rsidRPr="00025867">
              <w:rPr>
                <w:color w:val="000000" w:themeColor="text1"/>
                <w:szCs w:val="21"/>
              </w:rPr>
              <w:t>H</w:t>
            </w:r>
            <w:r>
              <w:rPr>
                <w:color w:val="000000" w:themeColor="text1"/>
                <w:szCs w:val="21"/>
              </w:rPr>
              <w:t>e</w:t>
            </w:r>
            <w:r w:rsidRPr="00025867">
              <w:rPr>
                <w:color w:val="000000" w:themeColor="text1"/>
                <w:szCs w:val="21"/>
              </w:rPr>
              <w:t xml:space="preserve"> Zhang</w:t>
            </w:r>
          </w:p>
        </w:tc>
        <w:tc>
          <w:tcPr>
            <w:tcW w:w="4567" w:type="dxa"/>
            <w:tcBorders>
              <w:right w:val="single" w:sz="4" w:space="0" w:color="auto"/>
            </w:tcBorders>
            <w:vAlign w:val="center"/>
          </w:tcPr>
          <w:p w:rsidR="004A2AFB" w:rsidRPr="00E508B4" w:rsidRDefault="00025867" w:rsidP="00025867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025867">
              <w:rPr>
                <w:color w:val="000000" w:themeColor="text1"/>
                <w:szCs w:val="21"/>
              </w:rPr>
              <w:t>Using element geochemistry and detrital zircon geochronology to constrain provenance of the Eocene sediments in the deep-water area of the Pearl River Mouth Basin, South China Sea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025867" w:rsidRPr="00025867" w:rsidRDefault="00025867" w:rsidP="00025867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025867">
              <w:rPr>
                <w:color w:val="000000" w:themeColor="text1"/>
                <w:szCs w:val="21"/>
              </w:rPr>
              <w:t>Journal of Asian Earth</w:t>
            </w:r>
          </w:p>
          <w:p w:rsidR="004A2AFB" w:rsidRPr="00E508B4" w:rsidRDefault="00025867" w:rsidP="00025867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025867">
              <w:rPr>
                <w:color w:val="000000" w:themeColor="text1"/>
                <w:szCs w:val="21"/>
              </w:rPr>
              <w:t>Sciences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4A2AFB" w:rsidRPr="00E508B4" w:rsidRDefault="00025867" w:rsidP="00025867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020/12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4A2AFB" w:rsidRPr="00E508B4" w:rsidRDefault="00025867" w:rsidP="00025867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025867">
              <w:rPr>
                <w:color w:val="000000" w:themeColor="text1"/>
                <w:szCs w:val="21"/>
              </w:rPr>
              <w:t xml:space="preserve">2020, </w:t>
            </w:r>
            <w:r>
              <w:rPr>
                <w:color w:val="000000" w:themeColor="text1"/>
                <w:szCs w:val="21"/>
              </w:rPr>
              <w:t xml:space="preserve">204, </w:t>
            </w:r>
            <w:r w:rsidRPr="00025867">
              <w:rPr>
                <w:color w:val="000000" w:themeColor="text1"/>
                <w:szCs w:val="21"/>
              </w:rPr>
              <w:t>104501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4A2AFB" w:rsidRPr="00E508B4" w:rsidRDefault="00025867" w:rsidP="00025867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S</w:t>
            </w:r>
            <w:r>
              <w:rPr>
                <w:color w:val="000000" w:themeColor="text1"/>
                <w:szCs w:val="21"/>
              </w:rPr>
              <w:t>CI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4A2AFB" w:rsidRPr="00E508B4" w:rsidRDefault="00025867" w:rsidP="00025867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</w:t>
            </w:r>
            <w:r>
              <w:rPr>
                <w:color w:val="000000" w:themeColor="text1"/>
                <w:szCs w:val="21"/>
              </w:rPr>
              <w:t>.96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4A2AFB" w:rsidRPr="00E508B4" w:rsidRDefault="00025867" w:rsidP="00025867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无</w:t>
            </w:r>
          </w:p>
        </w:tc>
      </w:tr>
      <w:tr w:rsidR="004A2AFB" w:rsidRPr="00E508B4" w:rsidTr="000566E9">
        <w:trPr>
          <w:trHeight w:val="489"/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4A2AFB" w:rsidRPr="00E508B4" w:rsidRDefault="000C239A" w:rsidP="00025867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李雅君</w:t>
            </w:r>
            <w:r w:rsidR="000566E9" w:rsidRPr="00E508B4">
              <w:rPr>
                <w:rFonts w:hint="eastAsia"/>
                <w:color w:val="000000" w:themeColor="text1"/>
                <w:szCs w:val="21"/>
              </w:rPr>
              <w:t>*</w:t>
            </w:r>
            <w:r>
              <w:rPr>
                <w:rFonts w:hint="eastAsia"/>
                <w:color w:val="000000" w:themeColor="text1"/>
                <w:szCs w:val="21"/>
              </w:rPr>
              <w:t>，姜正龙，高亮，颜钰</w:t>
            </w:r>
          </w:p>
        </w:tc>
        <w:tc>
          <w:tcPr>
            <w:tcW w:w="4567" w:type="dxa"/>
            <w:tcBorders>
              <w:right w:val="single" w:sz="4" w:space="0" w:color="auto"/>
            </w:tcBorders>
            <w:vAlign w:val="center"/>
          </w:tcPr>
          <w:p w:rsidR="004A2AFB" w:rsidRPr="00E508B4" w:rsidRDefault="000C239A" w:rsidP="00025867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0C239A">
              <w:rPr>
                <w:rFonts w:hint="eastAsia"/>
                <w:color w:val="000000" w:themeColor="text1"/>
                <w:szCs w:val="21"/>
              </w:rPr>
              <w:t>基于海洋科学专业的海洋调查技术教学改革与实践探索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4A2AFB" w:rsidRPr="00E508B4" w:rsidRDefault="000C239A" w:rsidP="00025867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当代教育实践与教学研究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4A2AFB" w:rsidRPr="00E508B4" w:rsidRDefault="000C239A" w:rsidP="00025867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023/03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4A2AFB" w:rsidRPr="00E508B4" w:rsidRDefault="000C239A" w:rsidP="00025867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023, 03</w:t>
            </w:r>
            <w:r>
              <w:rPr>
                <w:rFonts w:hint="eastAsia"/>
                <w:color w:val="000000" w:themeColor="text1"/>
                <w:szCs w:val="21"/>
              </w:rPr>
              <w:t>下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4A2AFB" w:rsidRPr="00E508B4" w:rsidRDefault="000C239A" w:rsidP="00025867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国内一般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4A2AFB" w:rsidRPr="00E508B4" w:rsidRDefault="000C239A" w:rsidP="00025867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0C239A">
              <w:rPr>
                <w:color w:val="000000" w:themeColor="text1"/>
                <w:szCs w:val="21"/>
              </w:rPr>
              <w:t>0.153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4A2AFB" w:rsidRPr="00E508B4" w:rsidRDefault="000C239A" w:rsidP="00025867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教学法</w:t>
            </w:r>
          </w:p>
        </w:tc>
      </w:tr>
    </w:tbl>
    <w:p w:rsidR="004A2AFB" w:rsidRPr="00E508B4" w:rsidRDefault="004A2AFB" w:rsidP="004A2AFB">
      <w:pPr>
        <w:tabs>
          <w:tab w:val="left" w:pos="0"/>
        </w:tabs>
        <w:ind w:firstLine="420"/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注：1、仅限填写第一/通讯作者论文；2、期刊影响因子以论文发表当年影响因子为准；3、发表时间按照</w:t>
      </w:r>
      <w:proofErr w:type="spellStart"/>
      <w:r w:rsidRPr="00E508B4">
        <w:rPr>
          <w:rFonts w:hint="eastAsia"/>
          <w:color w:val="000000" w:themeColor="text1"/>
          <w:szCs w:val="21"/>
        </w:rPr>
        <w:t>yyyy</w:t>
      </w:r>
      <w:proofErr w:type="spellEnd"/>
      <w:r w:rsidRPr="00E508B4">
        <w:rPr>
          <w:rFonts w:hint="eastAsia"/>
          <w:color w:val="000000" w:themeColor="text1"/>
          <w:szCs w:val="21"/>
        </w:rPr>
        <w:t>/mm的格式填写。</w:t>
      </w:r>
    </w:p>
    <w:p w:rsidR="004A2AFB" w:rsidRPr="00E508B4" w:rsidRDefault="004A2AFB" w:rsidP="004A2AFB">
      <w:pPr>
        <w:tabs>
          <w:tab w:val="left" w:pos="0"/>
        </w:tabs>
        <w:ind w:firstLine="420"/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（五）发明专利（</w:t>
      </w:r>
      <w:proofErr w:type="gramStart"/>
      <w:r w:rsidRPr="00E508B4">
        <w:rPr>
          <w:rFonts w:hint="eastAsia"/>
          <w:color w:val="000000" w:themeColor="text1"/>
          <w:szCs w:val="21"/>
        </w:rPr>
        <w:t>限填10项</w:t>
      </w:r>
      <w:proofErr w:type="gramEnd"/>
      <w:r w:rsidRPr="00E508B4">
        <w:rPr>
          <w:rFonts w:hint="eastAsia"/>
          <w:color w:val="000000" w:themeColor="text1"/>
          <w:szCs w:val="21"/>
        </w:rPr>
        <w:t>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242"/>
        <w:gridCol w:w="1876"/>
        <w:gridCol w:w="1876"/>
        <w:gridCol w:w="1876"/>
        <w:gridCol w:w="1876"/>
      </w:tblGrid>
      <w:tr w:rsidR="004A2AFB" w:rsidRPr="00E508B4" w:rsidTr="00265E46">
        <w:trPr>
          <w:trHeight w:val="488"/>
        </w:trPr>
        <w:tc>
          <w:tcPr>
            <w:tcW w:w="205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专利名称</w:t>
            </w: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国别</w:t>
            </w: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专利类型</w:t>
            </w: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授予时间</w:t>
            </w: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专利号</w:t>
            </w:r>
          </w:p>
        </w:tc>
      </w:tr>
      <w:tr w:rsidR="004A2AFB" w:rsidRPr="00E508B4" w:rsidTr="00265E46">
        <w:trPr>
          <w:trHeight w:val="488"/>
        </w:trPr>
        <w:tc>
          <w:tcPr>
            <w:tcW w:w="205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</w:tr>
      <w:tr w:rsidR="004A2AFB" w:rsidRPr="00E508B4" w:rsidTr="00265E46">
        <w:trPr>
          <w:trHeight w:val="488"/>
        </w:trPr>
        <w:tc>
          <w:tcPr>
            <w:tcW w:w="205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</w:tr>
      <w:tr w:rsidR="004A2AFB" w:rsidRPr="00E508B4" w:rsidTr="00265E46">
        <w:trPr>
          <w:trHeight w:val="488"/>
        </w:trPr>
        <w:tc>
          <w:tcPr>
            <w:tcW w:w="205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</w:tr>
      <w:tr w:rsidR="004A2AFB" w:rsidRPr="00E508B4" w:rsidTr="00265E46">
        <w:trPr>
          <w:trHeight w:val="488"/>
        </w:trPr>
        <w:tc>
          <w:tcPr>
            <w:tcW w:w="205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</w:tr>
      <w:tr w:rsidR="004A2AFB" w:rsidRPr="00E508B4" w:rsidTr="00265E46">
        <w:trPr>
          <w:trHeight w:val="488"/>
        </w:trPr>
        <w:tc>
          <w:tcPr>
            <w:tcW w:w="205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4A2AFB" w:rsidRPr="00E508B4" w:rsidRDefault="004A2AFB" w:rsidP="004A2AFB">
      <w:pPr>
        <w:tabs>
          <w:tab w:val="left" w:pos="0"/>
        </w:tabs>
        <w:ind w:firstLine="420"/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注：1、仅限填写第一完成人专利；2、日期按照</w:t>
      </w:r>
      <w:proofErr w:type="spellStart"/>
      <w:r w:rsidRPr="00E508B4">
        <w:rPr>
          <w:rFonts w:hint="eastAsia"/>
          <w:color w:val="000000" w:themeColor="text1"/>
          <w:szCs w:val="21"/>
        </w:rPr>
        <w:t>yyyy</w:t>
      </w:r>
      <w:proofErr w:type="spellEnd"/>
      <w:r w:rsidRPr="00E508B4">
        <w:rPr>
          <w:rFonts w:hint="eastAsia"/>
          <w:color w:val="000000" w:themeColor="text1"/>
          <w:szCs w:val="21"/>
        </w:rPr>
        <w:t>/mm的格式填写。</w:t>
      </w:r>
    </w:p>
    <w:p w:rsidR="004A2AFB" w:rsidRPr="00E508B4" w:rsidRDefault="004A2AFB" w:rsidP="004A2AFB">
      <w:pPr>
        <w:tabs>
          <w:tab w:val="left" w:pos="0"/>
        </w:tabs>
        <w:ind w:firstLine="420"/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（六）专著/教材（</w:t>
      </w:r>
      <w:proofErr w:type="gramStart"/>
      <w:r w:rsidRPr="00E508B4">
        <w:rPr>
          <w:rFonts w:hint="eastAsia"/>
          <w:color w:val="000000" w:themeColor="text1"/>
          <w:szCs w:val="21"/>
        </w:rPr>
        <w:t>限填5项</w:t>
      </w:r>
      <w:proofErr w:type="gramEnd"/>
      <w:r w:rsidRPr="00E508B4">
        <w:rPr>
          <w:rFonts w:hint="eastAsia"/>
          <w:color w:val="000000" w:themeColor="text1"/>
          <w:szCs w:val="21"/>
        </w:rPr>
        <w:t>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242"/>
        <w:gridCol w:w="1876"/>
        <w:gridCol w:w="1876"/>
        <w:gridCol w:w="1876"/>
        <w:gridCol w:w="1876"/>
      </w:tblGrid>
      <w:tr w:rsidR="004A2AFB" w:rsidRPr="00E508B4" w:rsidTr="00265E46">
        <w:trPr>
          <w:trHeight w:val="488"/>
        </w:trPr>
        <w:tc>
          <w:tcPr>
            <w:tcW w:w="205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专著/教材名称</w:t>
            </w: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署名情况</w:t>
            </w: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出版单位</w:t>
            </w: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出版时间</w:t>
            </w: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获奖情况</w:t>
            </w:r>
          </w:p>
        </w:tc>
      </w:tr>
      <w:tr w:rsidR="004A2AFB" w:rsidRPr="00E508B4" w:rsidTr="00265E46">
        <w:trPr>
          <w:trHeight w:val="488"/>
        </w:trPr>
        <w:tc>
          <w:tcPr>
            <w:tcW w:w="205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</w:tr>
      <w:tr w:rsidR="004A2AFB" w:rsidRPr="00E508B4" w:rsidTr="00265E46">
        <w:trPr>
          <w:trHeight w:val="488"/>
        </w:trPr>
        <w:tc>
          <w:tcPr>
            <w:tcW w:w="205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</w:tr>
      <w:tr w:rsidR="004A2AFB" w:rsidRPr="00E508B4" w:rsidTr="00265E46">
        <w:trPr>
          <w:trHeight w:val="488"/>
        </w:trPr>
        <w:tc>
          <w:tcPr>
            <w:tcW w:w="205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</w:tr>
      <w:tr w:rsidR="004A2AFB" w:rsidRPr="00E508B4" w:rsidTr="00265E46">
        <w:trPr>
          <w:trHeight w:val="488"/>
        </w:trPr>
        <w:tc>
          <w:tcPr>
            <w:tcW w:w="205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</w:tr>
      <w:tr w:rsidR="004A2AFB" w:rsidRPr="00E508B4" w:rsidTr="00265E46">
        <w:trPr>
          <w:trHeight w:val="488"/>
        </w:trPr>
        <w:tc>
          <w:tcPr>
            <w:tcW w:w="205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36" w:type="pct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4A2AFB" w:rsidRPr="00E508B4" w:rsidRDefault="004A2AFB" w:rsidP="004A2AFB">
      <w:pPr>
        <w:tabs>
          <w:tab w:val="left" w:pos="0"/>
        </w:tabs>
        <w:ind w:firstLine="420"/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注：1、署名情况包括主编、副主编、参编；2、日期按照</w:t>
      </w:r>
      <w:proofErr w:type="spellStart"/>
      <w:r w:rsidRPr="00E508B4">
        <w:rPr>
          <w:rFonts w:hint="eastAsia"/>
          <w:color w:val="000000" w:themeColor="text1"/>
          <w:szCs w:val="21"/>
        </w:rPr>
        <w:t>yyyy</w:t>
      </w:r>
      <w:proofErr w:type="spellEnd"/>
      <w:r w:rsidRPr="00E508B4">
        <w:rPr>
          <w:rFonts w:hint="eastAsia"/>
          <w:color w:val="000000" w:themeColor="text1"/>
          <w:szCs w:val="21"/>
        </w:rPr>
        <w:t>/mm的格式填写。</w:t>
      </w:r>
    </w:p>
    <w:p w:rsidR="004A2AFB" w:rsidRPr="00E508B4" w:rsidRDefault="004A2AFB" w:rsidP="004A2AFB">
      <w:pPr>
        <w:tabs>
          <w:tab w:val="left" w:pos="0"/>
        </w:tabs>
        <w:ind w:firstLine="420"/>
        <w:jc w:val="left"/>
        <w:rPr>
          <w:color w:val="000000" w:themeColor="text1"/>
          <w:szCs w:val="21"/>
        </w:rPr>
        <w:sectPr w:rsidR="004A2AFB" w:rsidRPr="00E508B4" w:rsidSect="00DE39D7">
          <w:pgSz w:w="16838" w:h="11906" w:orient="landscape" w:code="9"/>
          <w:pgMar w:top="1531" w:right="2041" w:bottom="1531" w:left="2041" w:header="851" w:footer="1701" w:gutter="0"/>
          <w:cols w:space="425"/>
          <w:docGrid w:type="linesAndChars" w:linePitch="312"/>
        </w:sectPr>
      </w:pPr>
    </w:p>
    <w:p w:rsidR="004A2AFB" w:rsidRPr="00E508B4" w:rsidRDefault="004A2AFB" w:rsidP="004A2AFB">
      <w:pPr>
        <w:tabs>
          <w:tab w:val="left" w:pos="0"/>
        </w:tabs>
        <w:ind w:firstLine="420"/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lastRenderedPageBreak/>
        <w:t>六、二级党组织意见</w:t>
      </w:r>
    </w:p>
    <w:tbl>
      <w:tblPr>
        <w:tblpPr w:leftFromText="180" w:rightFromText="180" w:vertAnchor="text" w:horzAnchor="margin" w:tblpX="-157" w:tblpY="128"/>
        <w:tblW w:w="8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5"/>
      </w:tblGrid>
      <w:tr w:rsidR="004A2AFB" w:rsidRPr="00E508B4" w:rsidTr="00265E46">
        <w:trPr>
          <w:trHeight w:val="2136"/>
        </w:trPr>
        <w:tc>
          <w:tcPr>
            <w:tcW w:w="8935" w:type="dxa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（请对申报者思想政治表现及师德师风进行评价）</w:t>
            </w:r>
          </w:p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 xml:space="preserve">                                        二级党组织负责人（签章）　</w:t>
            </w:r>
          </w:p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 xml:space="preserve">           年    月    日</w:t>
            </w:r>
          </w:p>
        </w:tc>
      </w:tr>
    </w:tbl>
    <w:p w:rsidR="004A2AFB" w:rsidRPr="00E508B4" w:rsidRDefault="004A2AFB" w:rsidP="004A2AFB">
      <w:pPr>
        <w:tabs>
          <w:tab w:val="left" w:pos="0"/>
        </w:tabs>
        <w:ind w:firstLine="420"/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七、所在单位考核意见</w:t>
      </w:r>
    </w:p>
    <w:tbl>
      <w:tblPr>
        <w:tblpPr w:leftFromText="180" w:rightFromText="180" w:vertAnchor="text" w:horzAnchor="margin" w:tblpX="-152" w:tblpY="128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9"/>
        <w:gridCol w:w="1278"/>
        <w:gridCol w:w="992"/>
        <w:gridCol w:w="1111"/>
        <w:gridCol w:w="1127"/>
        <w:gridCol w:w="1127"/>
        <w:gridCol w:w="1127"/>
        <w:gridCol w:w="889"/>
      </w:tblGrid>
      <w:tr w:rsidR="004A2AFB" w:rsidRPr="00E508B4" w:rsidTr="00265E46">
        <w:trPr>
          <w:trHeight w:val="2136"/>
        </w:trPr>
        <w:tc>
          <w:tcPr>
            <w:tcW w:w="8930" w:type="dxa"/>
            <w:gridSpan w:val="8"/>
          </w:tcPr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考核结果：□优秀       □合格      □不合格</w:t>
            </w:r>
          </w:p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</w:p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 xml:space="preserve">                                           单位领导（签章）</w:t>
            </w:r>
          </w:p>
          <w:p w:rsidR="004A2AFB" w:rsidRPr="00E508B4" w:rsidRDefault="004A2AFB" w:rsidP="00265E46">
            <w:pPr>
              <w:tabs>
                <w:tab w:val="left" w:pos="0"/>
              </w:tabs>
              <w:ind w:firstLine="420"/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 xml:space="preserve"> 　      年    月    日</w:t>
            </w:r>
          </w:p>
        </w:tc>
      </w:tr>
      <w:tr w:rsidR="004A2AFB" w:rsidRPr="00E508B4" w:rsidTr="00265E46">
        <w:trPr>
          <w:trHeight w:val="811"/>
        </w:trPr>
        <w:tc>
          <w:tcPr>
            <w:tcW w:w="1279" w:type="dxa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总人数</w:t>
            </w:r>
          </w:p>
        </w:tc>
        <w:tc>
          <w:tcPr>
            <w:tcW w:w="1278" w:type="dxa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参加人数</w:t>
            </w:r>
          </w:p>
        </w:tc>
        <w:tc>
          <w:tcPr>
            <w:tcW w:w="6373" w:type="dxa"/>
            <w:gridSpan w:val="6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center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投票结果</w:t>
            </w:r>
          </w:p>
        </w:tc>
      </w:tr>
      <w:tr w:rsidR="004A2AFB" w:rsidRPr="00E508B4" w:rsidTr="00265E46">
        <w:trPr>
          <w:trHeight w:val="978"/>
        </w:trPr>
        <w:tc>
          <w:tcPr>
            <w:tcW w:w="1279" w:type="dxa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优秀</w:t>
            </w:r>
          </w:p>
        </w:tc>
        <w:tc>
          <w:tcPr>
            <w:tcW w:w="1111" w:type="dxa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合格</w:t>
            </w:r>
          </w:p>
        </w:tc>
        <w:tc>
          <w:tcPr>
            <w:tcW w:w="1127" w:type="dxa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  <w:r w:rsidRPr="00E508B4">
              <w:rPr>
                <w:rFonts w:hint="eastAsia"/>
                <w:color w:val="000000" w:themeColor="text1"/>
                <w:szCs w:val="21"/>
              </w:rPr>
              <w:t>不合格</w:t>
            </w:r>
          </w:p>
        </w:tc>
        <w:tc>
          <w:tcPr>
            <w:tcW w:w="889" w:type="dxa"/>
            <w:vAlign w:val="center"/>
          </w:tcPr>
          <w:p w:rsidR="004A2AFB" w:rsidRPr="00E508B4" w:rsidRDefault="004A2AFB" w:rsidP="004A2AFB">
            <w:pPr>
              <w:tabs>
                <w:tab w:val="left" w:pos="0"/>
              </w:tabs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4A2AFB" w:rsidRPr="00E508B4" w:rsidRDefault="004A2AFB" w:rsidP="004A2AFB">
      <w:pPr>
        <w:tabs>
          <w:tab w:val="left" w:pos="0"/>
        </w:tabs>
        <w:ind w:firstLine="420"/>
        <w:jc w:val="left"/>
        <w:rPr>
          <w:color w:val="000000" w:themeColor="text1"/>
          <w:szCs w:val="21"/>
        </w:rPr>
      </w:pPr>
      <w:r w:rsidRPr="00E508B4">
        <w:rPr>
          <w:rFonts w:hint="eastAsia"/>
          <w:color w:val="000000" w:themeColor="text1"/>
          <w:szCs w:val="21"/>
        </w:rPr>
        <w:t>备注：请在意见相应括弧中划“√”，并填写投票票数。</w:t>
      </w:r>
    </w:p>
    <w:p w:rsidR="004A2AFB" w:rsidRPr="00E508B4" w:rsidRDefault="004A2AFB" w:rsidP="004A2AFB">
      <w:pPr>
        <w:tabs>
          <w:tab w:val="left" w:pos="0"/>
        </w:tabs>
        <w:ind w:firstLine="420"/>
        <w:jc w:val="left"/>
        <w:rPr>
          <w:color w:val="000000" w:themeColor="text1"/>
          <w:szCs w:val="21"/>
        </w:rPr>
      </w:pPr>
    </w:p>
    <w:sectPr w:rsidR="004A2AFB" w:rsidRPr="00E508B4" w:rsidSect="00C80471">
      <w:headerReference w:type="first" r:id="rId6"/>
      <w:pgSz w:w="11906" w:h="16838" w:code="9"/>
      <w:pgMar w:top="2041" w:right="1531" w:bottom="2041" w:left="1531" w:header="851" w:footer="170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6285" w:rsidRDefault="00FF6285">
      <w:r>
        <w:separator/>
      </w:r>
    </w:p>
  </w:endnote>
  <w:endnote w:type="continuationSeparator" w:id="0">
    <w:p w:rsidR="00FF6285" w:rsidRDefault="00FF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6285" w:rsidRDefault="00FF6285">
      <w:r>
        <w:separator/>
      </w:r>
    </w:p>
  </w:footnote>
  <w:footnote w:type="continuationSeparator" w:id="0">
    <w:p w:rsidR="00FF6285" w:rsidRDefault="00FF6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2764" w:rsidRPr="00307766" w:rsidRDefault="00000000" w:rsidP="00307766">
    <w:pPr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FB"/>
    <w:rsid w:val="00025867"/>
    <w:rsid w:val="000566E9"/>
    <w:rsid w:val="00076B52"/>
    <w:rsid w:val="000C239A"/>
    <w:rsid w:val="004A2AFB"/>
    <w:rsid w:val="007877A5"/>
    <w:rsid w:val="007D77E0"/>
    <w:rsid w:val="009D6C6C"/>
    <w:rsid w:val="00C80471"/>
    <w:rsid w:val="00CE0200"/>
    <w:rsid w:val="00D60319"/>
    <w:rsid w:val="00EB4BE4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8DE85"/>
  <w15:chartTrackingRefBased/>
  <w15:docId w15:val="{FFB05F95-3D0C-445C-A696-57AF51AA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AFB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A2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4A2AFB"/>
    <w:rPr>
      <w:sz w:val="18"/>
      <w:szCs w:val="18"/>
      <w14:ligatures w14:val="none"/>
    </w:rPr>
  </w:style>
  <w:style w:type="table" w:styleId="a5">
    <w:name w:val="Table Grid"/>
    <w:basedOn w:val="a1"/>
    <w:uiPriority w:val="39"/>
    <w:rsid w:val="004A2AFB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4A2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雅君</dc:creator>
  <cp:keywords/>
  <dc:description/>
  <cp:lastModifiedBy>李 雅君</cp:lastModifiedBy>
  <cp:revision>2</cp:revision>
  <cp:lastPrinted>2023-06-12T07:53:00Z</cp:lastPrinted>
  <dcterms:created xsi:type="dcterms:W3CDTF">2023-06-16T04:02:00Z</dcterms:created>
  <dcterms:modified xsi:type="dcterms:W3CDTF">2023-06-16T04:02:00Z</dcterms:modified>
</cp:coreProperties>
</file>